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2F96" w14:textId="73C8945C" w:rsidR="005144F6" w:rsidRPr="00EB3585" w:rsidRDefault="00AA06A2" w:rsidP="00AA06A2">
      <w:pPr>
        <w:ind w:left="360"/>
        <w:jc w:val="center"/>
        <w:rPr>
          <w:b/>
          <w:bCs/>
        </w:rPr>
      </w:pPr>
      <w:r w:rsidRPr="00EB3585">
        <w:rPr>
          <w:b/>
          <w:bCs/>
        </w:rPr>
        <w:t xml:space="preserve">Conduite d’entretien de recrutement </w:t>
      </w:r>
    </w:p>
    <w:p w14:paraId="4BF35F49" w14:textId="5960B5B8" w:rsidR="00C61254" w:rsidRPr="00934806" w:rsidRDefault="00934806" w:rsidP="00934806">
      <w:pPr>
        <w:pStyle w:val="Paragraphedeliste"/>
        <w:numPr>
          <w:ilvl w:val="0"/>
          <w:numId w:val="21"/>
        </w:numPr>
        <w:rPr>
          <w:b/>
          <w:bCs/>
        </w:rPr>
      </w:pPr>
      <w:r w:rsidRPr="00934806">
        <w:rPr>
          <w:b/>
          <w:bCs/>
        </w:rPr>
        <w:t>Objectif :</w:t>
      </w:r>
    </w:p>
    <w:p w14:paraId="1DA66176" w14:textId="6D59D32D" w:rsidR="005144F6" w:rsidRPr="00EB3585" w:rsidRDefault="00AA06A2" w:rsidP="00C61254">
      <w:pPr>
        <w:jc w:val="both"/>
      </w:pPr>
      <w:r w:rsidRPr="00EB3585">
        <w:t xml:space="preserve">Dans le contexte scolaire, où les missions éducatives impliquent des exigences spécifiques en matière de posture, de communication, de gestion d’élèves ou de collaboration, le processus d’entretien d’embauche constitue une étape cruciale. </w:t>
      </w:r>
      <w:r w:rsidR="00283EE4">
        <w:br/>
      </w:r>
      <w:r w:rsidRPr="00EB3585">
        <w:t>En effet, il permet non seulement de mieux cerner les compétences, motivations et comportement</w:t>
      </w:r>
      <w:r w:rsidR="00283EE4">
        <w:t>s</w:t>
      </w:r>
      <w:r w:rsidRPr="00EB3585">
        <w:t xml:space="preserve"> du·de la candidat·e, mais aussi de véhiculer l’image de l’établissement. </w:t>
      </w:r>
    </w:p>
    <w:p w14:paraId="60BF49C9" w14:textId="2C824A9C" w:rsidR="00145B86" w:rsidRPr="00EB3585" w:rsidRDefault="00AA06A2" w:rsidP="00145B86">
      <w:pPr>
        <w:jc w:val="both"/>
      </w:pPr>
      <w:r w:rsidRPr="00EB3585">
        <w:t xml:space="preserve">Selon Emery, Gonin, Audrin et Dima (2024), l’entretien de recrutement comporte trois dimensions essentielles : </w:t>
      </w:r>
    </w:p>
    <w:p w14:paraId="2F63AFD1" w14:textId="28E2EA74" w:rsidR="00AA06A2" w:rsidRPr="00EB3585" w:rsidRDefault="00AA06A2" w:rsidP="00AA06A2">
      <w:pPr>
        <w:pStyle w:val="Paragraphedeliste"/>
        <w:numPr>
          <w:ilvl w:val="0"/>
          <w:numId w:val="15"/>
        </w:numPr>
        <w:jc w:val="both"/>
      </w:pPr>
      <w:r w:rsidRPr="00EB3585">
        <w:t>Une dimension d’échange interactif d’informations, visant à mieux cerner la personne recrutée ;</w:t>
      </w:r>
    </w:p>
    <w:p w14:paraId="27042D11" w14:textId="6D42A2CF" w:rsidR="00AA06A2" w:rsidRPr="00EB3585" w:rsidRDefault="00AA06A2" w:rsidP="00AA06A2">
      <w:pPr>
        <w:pStyle w:val="Paragraphedeliste"/>
        <w:numPr>
          <w:ilvl w:val="0"/>
          <w:numId w:val="15"/>
        </w:numPr>
        <w:jc w:val="both"/>
      </w:pPr>
      <w:r w:rsidRPr="00EB3585">
        <w:t xml:space="preserve">Une dimension comportementale, observée à travers des échanges verbaux mais aussi non verbaux ; </w:t>
      </w:r>
    </w:p>
    <w:p w14:paraId="5A33B611" w14:textId="326F8DA0" w:rsidR="00AA06A2" w:rsidRPr="00EB3585" w:rsidRDefault="00AA06A2" w:rsidP="00AA06A2">
      <w:pPr>
        <w:pStyle w:val="Paragraphedeliste"/>
        <w:numPr>
          <w:ilvl w:val="0"/>
          <w:numId w:val="15"/>
        </w:numPr>
        <w:jc w:val="both"/>
      </w:pPr>
      <w:r w:rsidRPr="00EB3585">
        <w:t xml:space="preserve">Une dimension d’image de l’organisation, dans la mesure où le déroulement de l’entretien reflète le fonctionnement et les valeurs de l’établissement. </w:t>
      </w:r>
    </w:p>
    <w:p w14:paraId="354F284C" w14:textId="02A098F3" w:rsidR="00615A95" w:rsidRDefault="00615A95" w:rsidP="00615A95">
      <w:pPr>
        <w:jc w:val="both"/>
      </w:pPr>
      <w:r w:rsidRPr="00EB3585">
        <w:t xml:space="preserve">En se référant à ces principes, nous proposons ci-dessous un guide structuré pour conduire un entretien dans le cadre du recrutement d’un·e enseignant·e. Ce guide agit comme une feuille de route à adapter selon le contexte de votre établissement. </w:t>
      </w:r>
    </w:p>
    <w:p w14:paraId="44E51FE1" w14:textId="0D22CA42" w:rsidR="00E65E25" w:rsidRPr="00E65E25" w:rsidRDefault="00E65E25" w:rsidP="00E65E25">
      <w:pPr>
        <w:pStyle w:val="Paragraphedeliste"/>
        <w:numPr>
          <w:ilvl w:val="0"/>
          <w:numId w:val="21"/>
        </w:numPr>
        <w:jc w:val="both"/>
        <w:rPr>
          <w:b/>
          <w:bCs/>
        </w:rPr>
      </w:pPr>
      <w:r w:rsidRPr="00E65E25">
        <w:rPr>
          <w:b/>
          <w:bCs/>
        </w:rPr>
        <w:t>Outil</w:t>
      </w:r>
      <w:r w:rsidR="00B62C4F">
        <w:rPr>
          <w:b/>
          <w:bCs/>
        </w:rPr>
        <w:t>(</w:t>
      </w:r>
      <w:r w:rsidRPr="00E65E25">
        <w:rPr>
          <w:b/>
          <w:bCs/>
        </w:rPr>
        <w:t>s</w:t>
      </w:r>
      <w:r w:rsidR="00B62C4F">
        <w:rPr>
          <w:b/>
          <w:bCs/>
        </w:rPr>
        <w:t>)</w:t>
      </w:r>
      <w:r w:rsidRPr="00E65E25">
        <w:rPr>
          <w:b/>
          <w:bCs/>
        </w:rPr>
        <w:t xml:space="preserve"> à utiliser : </w:t>
      </w:r>
    </w:p>
    <w:p w14:paraId="0047BCDC" w14:textId="4154C3D2" w:rsidR="00295427" w:rsidRPr="00EB3585" w:rsidRDefault="00E65E25">
      <w:r>
        <w:rPr>
          <w:b/>
          <w:bCs/>
        </w:rPr>
        <w:t>Le g</w:t>
      </w:r>
      <w:r w:rsidR="00E2428D" w:rsidRPr="00EB3585">
        <w:rPr>
          <w:b/>
          <w:bCs/>
        </w:rPr>
        <w:t xml:space="preserve">uide d’entretien </w:t>
      </w:r>
    </w:p>
    <w:tbl>
      <w:tblPr>
        <w:tblStyle w:val="Grilledutableau"/>
        <w:tblW w:w="0" w:type="auto"/>
        <w:tblLook w:val="04A0" w:firstRow="1" w:lastRow="0" w:firstColumn="1" w:lastColumn="0" w:noHBand="0" w:noVBand="1"/>
      </w:tblPr>
      <w:tblGrid>
        <w:gridCol w:w="2139"/>
        <w:gridCol w:w="2042"/>
        <w:gridCol w:w="4881"/>
      </w:tblGrid>
      <w:tr w:rsidR="00007C3B" w:rsidRPr="00E65E25" w14:paraId="67357045" w14:textId="77777777" w:rsidTr="07537F33">
        <w:tc>
          <w:tcPr>
            <w:tcW w:w="1555" w:type="dxa"/>
            <w:shd w:val="clear" w:color="auto" w:fill="A5C9EB" w:themeFill="text2" w:themeFillTint="40"/>
          </w:tcPr>
          <w:p w14:paraId="40D38DD1" w14:textId="1F711479" w:rsidR="00E2428D" w:rsidRPr="00E65E25" w:rsidRDefault="00E2428D" w:rsidP="003F6FF6">
            <w:pPr>
              <w:jc w:val="center"/>
              <w:rPr>
                <w:b/>
                <w:bCs/>
                <w:sz w:val="22"/>
                <w:szCs w:val="22"/>
              </w:rPr>
            </w:pPr>
            <w:r w:rsidRPr="00E65E25">
              <w:rPr>
                <w:b/>
                <w:bCs/>
                <w:sz w:val="22"/>
                <w:szCs w:val="22"/>
              </w:rPr>
              <w:t>Etape</w:t>
            </w:r>
          </w:p>
        </w:tc>
        <w:tc>
          <w:tcPr>
            <w:tcW w:w="2126" w:type="dxa"/>
            <w:shd w:val="clear" w:color="auto" w:fill="A5C9EB" w:themeFill="text2" w:themeFillTint="40"/>
          </w:tcPr>
          <w:p w14:paraId="0EF454A9" w14:textId="0E39684D" w:rsidR="00E2428D" w:rsidRPr="00E65E25" w:rsidRDefault="00E2428D" w:rsidP="003F6FF6">
            <w:pPr>
              <w:jc w:val="center"/>
              <w:rPr>
                <w:b/>
                <w:bCs/>
                <w:sz w:val="22"/>
                <w:szCs w:val="22"/>
              </w:rPr>
            </w:pPr>
            <w:r w:rsidRPr="00E65E25">
              <w:rPr>
                <w:b/>
                <w:bCs/>
                <w:sz w:val="22"/>
                <w:szCs w:val="22"/>
              </w:rPr>
              <w:t>Objectif</w:t>
            </w:r>
          </w:p>
        </w:tc>
        <w:tc>
          <w:tcPr>
            <w:tcW w:w="5381" w:type="dxa"/>
            <w:shd w:val="clear" w:color="auto" w:fill="A5C9EB" w:themeFill="text2" w:themeFillTint="40"/>
          </w:tcPr>
          <w:p w14:paraId="4E6080AE" w14:textId="39C66A89" w:rsidR="00E2428D" w:rsidRPr="00E65E25" w:rsidRDefault="00E2428D" w:rsidP="003F6FF6">
            <w:pPr>
              <w:jc w:val="center"/>
              <w:rPr>
                <w:b/>
                <w:bCs/>
                <w:sz w:val="22"/>
                <w:szCs w:val="22"/>
              </w:rPr>
            </w:pPr>
            <w:r w:rsidRPr="00E65E25">
              <w:rPr>
                <w:b/>
                <w:bCs/>
                <w:sz w:val="22"/>
                <w:szCs w:val="22"/>
              </w:rPr>
              <w:t>Contenu/questions types</w:t>
            </w:r>
          </w:p>
        </w:tc>
      </w:tr>
      <w:tr w:rsidR="00E2428D" w:rsidRPr="00E65E25" w14:paraId="5EF6BE40" w14:textId="77777777" w:rsidTr="07537F33">
        <w:tc>
          <w:tcPr>
            <w:tcW w:w="1555" w:type="dxa"/>
          </w:tcPr>
          <w:p w14:paraId="0820F7D6" w14:textId="39647029" w:rsidR="00E2428D" w:rsidRPr="00E65E25" w:rsidRDefault="00E2428D" w:rsidP="00B739A4">
            <w:pPr>
              <w:rPr>
                <w:b/>
                <w:bCs/>
                <w:sz w:val="22"/>
                <w:szCs w:val="22"/>
              </w:rPr>
            </w:pPr>
            <w:r w:rsidRPr="00E65E25">
              <w:rPr>
                <w:b/>
                <w:bCs/>
                <w:sz w:val="22"/>
                <w:szCs w:val="22"/>
              </w:rPr>
              <w:t xml:space="preserve">Accueil </w:t>
            </w:r>
          </w:p>
        </w:tc>
        <w:tc>
          <w:tcPr>
            <w:tcW w:w="2126" w:type="dxa"/>
          </w:tcPr>
          <w:p w14:paraId="73D08E60" w14:textId="1A51549B" w:rsidR="00E2428D" w:rsidRPr="00E65E25" w:rsidRDefault="00E2428D" w:rsidP="00B739A4">
            <w:pPr>
              <w:rPr>
                <w:sz w:val="22"/>
                <w:szCs w:val="22"/>
              </w:rPr>
            </w:pPr>
            <w:r w:rsidRPr="00E65E25">
              <w:rPr>
                <w:sz w:val="22"/>
                <w:szCs w:val="22"/>
              </w:rPr>
              <w:t>Créer un climat de confiance</w:t>
            </w:r>
          </w:p>
        </w:tc>
        <w:tc>
          <w:tcPr>
            <w:tcW w:w="5381" w:type="dxa"/>
          </w:tcPr>
          <w:p w14:paraId="7720FE44" w14:textId="3D79E999" w:rsidR="00E2428D" w:rsidRPr="00E65E25" w:rsidRDefault="00E2428D" w:rsidP="00B7498C">
            <w:pPr>
              <w:pStyle w:val="Paragraphedeliste"/>
              <w:numPr>
                <w:ilvl w:val="0"/>
                <w:numId w:val="20"/>
              </w:numPr>
              <w:rPr>
                <w:sz w:val="22"/>
                <w:szCs w:val="22"/>
              </w:rPr>
            </w:pPr>
            <w:r w:rsidRPr="00E65E25">
              <w:rPr>
                <w:sz w:val="22"/>
                <w:szCs w:val="22"/>
              </w:rPr>
              <w:t>Souhaiter la bienvenue, remercier pour la venue</w:t>
            </w:r>
          </w:p>
          <w:p w14:paraId="22F2FD93" w14:textId="0FC7980E" w:rsidR="00E2428D" w:rsidRPr="00E65E25" w:rsidRDefault="00E2428D" w:rsidP="00B7498C">
            <w:pPr>
              <w:pStyle w:val="Paragraphedeliste"/>
              <w:numPr>
                <w:ilvl w:val="0"/>
                <w:numId w:val="20"/>
              </w:numPr>
              <w:rPr>
                <w:sz w:val="22"/>
                <w:szCs w:val="22"/>
              </w:rPr>
            </w:pPr>
            <w:r w:rsidRPr="00E65E25">
              <w:rPr>
                <w:sz w:val="22"/>
                <w:szCs w:val="22"/>
              </w:rPr>
              <w:t xml:space="preserve">Présenter brièvement le déroulé de l’entretien </w:t>
            </w:r>
          </w:p>
        </w:tc>
      </w:tr>
      <w:tr w:rsidR="00E2428D" w:rsidRPr="00E65E25" w14:paraId="0567C248" w14:textId="77777777" w:rsidTr="07537F33">
        <w:tc>
          <w:tcPr>
            <w:tcW w:w="1555" w:type="dxa"/>
          </w:tcPr>
          <w:p w14:paraId="3AED92E3" w14:textId="1AFD5DF8" w:rsidR="00E2428D" w:rsidRPr="00E65E25" w:rsidRDefault="00E2428D" w:rsidP="00B739A4">
            <w:pPr>
              <w:rPr>
                <w:b/>
                <w:bCs/>
                <w:sz w:val="22"/>
                <w:szCs w:val="22"/>
              </w:rPr>
            </w:pPr>
            <w:r w:rsidRPr="00E65E25">
              <w:rPr>
                <w:b/>
                <w:bCs/>
                <w:sz w:val="22"/>
                <w:szCs w:val="22"/>
              </w:rPr>
              <w:t>Présentation mutuelle</w:t>
            </w:r>
          </w:p>
        </w:tc>
        <w:tc>
          <w:tcPr>
            <w:tcW w:w="2126" w:type="dxa"/>
          </w:tcPr>
          <w:p w14:paraId="4728EF0C" w14:textId="0AF1F4B6" w:rsidR="00E2428D" w:rsidRPr="00E65E25" w:rsidRDefault="00E2428D" w:rsidP="00B739A4">
            <w:pPr>
              <w:rPr>
                <w:sz w:val="22"/>
                <w:szCs w:val="22"/>
              </w:rPr>
            </w:pPr>
            <w:r w:rsidRPr="00E65E25">
              <w:rPr>
                <w:sz w:val="22"/>
                <w:szCs w:val="22"/>
              </w:rPr>
              <w:t>Etablir un premier échange</w:t>
            </w:r>
          </w:p>
        </w:tc>
        <w:tc>
          <w:tcPr>
            <w:tcW w:w="5381" w:type="dxa"/>
          </w:tcPr>
          <w:p w14:paraId="01985D08" w14:textId="77777777" w:rsidR="00E2428D" w:rsidRPr="00E65E25" w:rsidRDefault="00E2428D" w:rsidP="00B7498C">
            <w:pPr>
              <w:pStyle w:val="Paragraphedeliste"/>
              <w:numPr>
                <w:ilvl w:val="0"/>
                <w:numId w:val="20"/>
              </w:numPr>
              <w:rPr>
                <w:sz w:val="22"/>
                <w:szCs w:val="22"/>
              </w:rPr>
            </w:pPr>
            <w:r w:rsidRPr="00E65E25">
              <w:rPr>
                <w:sz w:val="22"/>
                <w:szCs w:val="22"/>
              </w:rPr>
              <w:t xml:space="preserve">Présentation des recruteurs (fonction, rôle) </w:t>
            </w:r>
          </w:p>
          <w:p w14:paraId="08677E5F" w14:textId="7875BDF0" w:rsidR="00E2428D" w:rsidRPr="00E65E25" w:rsidRDefault="00E2428D" w:rsidP="00B7498C">
            <w:pPr>
              <w:pStyle w:val="Paragraphedeliste"/>
              <w:numPr>
                <w:ilvl w:val="0"/>
                <w:numId w:val="20"/>
              </w:numPr>
              <w:rPr>
                <w:sz w:val="22"/>
                <w:szCs w:val="22"/>
              </w:rPr>
            </w:pPr>
            <w:r w:rsidRPr="00E65E25">
              <w:rPr>
                <w:sz w:val="22"/>
                <w:szCs w:val="22"/>
              </w:rPr>
              <w:t xml:space="preserve">Demander au·à la candidat·e de se présenter en quelques minutes </w:t>
            </w:r>
          </w:p>
        </w:tc>
      </w:tr>
      <w:tr w:rsidR="00E2428D" w:rsidRPr="00E65E25" w14:paraId="796585A2" w14:textId="77777777" w:rsidTr="07537F33">
        <w:tc>
          <w:tcPr>
            <w:tcW w:w="1555" w:type="dxa"/>
          </w:tcPr>
          <w:p w14:paraId="7894E75F" w14:textId="0FAE5958" w:rsidR="00E2428D" w:rsidRPr="00E65E25" w:rsidRDefault="00E2428D" w:rsidP="00B739A4">
            <w:pPr>
              <w:rPr>
                <w:b/>
                <w:bCs/>
                <w:sz w:val="22"/>
                <w:szCs w:val="22"/>
              </w:rPr>
            </w:pPr>
            <w:r w:rsidRPr="00E65E25">
              <w:rPr>
                <w:b/>
                <w:bCs/>
                <w:sz w:val="22"/>
                <w:szCs w:val="22"/>
              </w:rPr>
              <w:t>Parcours professionnel</w:t>
            </w:r>
          </w:p>
        </w:tc>
        <w:tc>
          <w:tcPr>
            <w:tcW w:w="2126" w:type="dxa"/>
          </w:tcPr>
          <w:p w14:paraId="037D0F97" w14:textId="0916AC52" w:rsidR="00E2428D" w:rsidRPr="00E65E25" w:rsidRDefault="00E2428D" w:rsidP="00B739A4">
            <w:pPr>
              <w:rPr>
                <w:sz w:val="22"/>
                <w:szCs w:val="22"/>
              </w:rPr>
            </w:pPr>
            <w:r w:rsidRPr="00E65E25">
              <w:rPr>
                <w:sz w:val="22"/>
                <w:szCs w:val="22"/>
              </w:rPr>
              <w:t>Comprendre les expériences passées</w:t>
            </w:r>
          </w:p>
        </w:tc>
        <w:tc>
          <w:tcPr>
            <w:tcW w:w="5381" w:type="dxa"/>
          </w:tcPr>
          <w:p w14:paraId="49222864" w14:textId="77777777" w:rsidR="00E2428D" w:rsidRPr="00E65E25" w:rsidRDefault="00E2428D" w:rsidP="00B7498C">
            <w:pPr>
              <w:pStyle w:val="Paragraphedeliste"/>
              <w:numPr>
                <w:ilvl w:val="0"/>
                <w:numId w:val="20"/>
              </w:numPr>
              <w:rPr>
                <w:sz w:val="22"/>
                <w:szCs w:val="22"/>
              </w:rPr>
            </w:pPr>
            <w:r w:rsidRPr="00E65E25">
              <w:rPr>
                <w:sz w:val="22"/>
                <w:szCs w:val="22"/>
              </w:rPr>
              <w:t xml:space="preserve">Quels sont vos postes précédents ? </w:t>
            </w:r>
          </w:p>
          <w:p w14:paraId="6F22B8B1" w14:textId="77777777" w:rsidR="00E2428D" w:rsidRPr="00E65E25" w:rsidRDefault="00E2428D" w:rsidP="00B7498C">
            <w:pPr>
              <w:pStyle w:val="Paragraphedeliste"/>
              <w:numPr>
                <w:ilvl w:val="0"/>
                <w:numId w:val="20"/>
              </w:numPr>
              <w:rPr>
                <w:sz w:val="22"/>
                <w:szCs w:val="22"/>
              </w:rPr>
            </w:pPr>
            <w:r w:rsidRPr="00E65E25">
              <w:rPr>
                <w:sz w:val="22"/>
                <w:szCs w:val="22"/>
              </w:rPr>
              <w:t xml:space="preserve">Quelles responsabilités avez-vous exercées ? </w:t>
            </w:r>
          </w:p>
          <w:p w14:paraId="6FCBD2DE" w14:textId="007215AB" w:rsidR="00E2428D" w:rsidRPr="00E65E25" w:rsidRDefault="00E2428D" w:rsidP="00B7498C">
            <w:pPr>
              <w:pStyle w:val="Paragraphedeliste"/>
              <w:numPr>
                <w:ilvl w:val="0"/>
                <w:numId w:val="20"/>
              </w:numPr>
              <w:rPr>
                <w:sz w:val="22"/>
                <w:szCs w:val="22"/>
              </w:rPr>
            </w:pPr>
            <w:r w:rsidRPr="00E65E25">
              <w:rPr>
                <w:sz w:val="22"/>
                <w:szCs w:val="22"/>
              </w:rPr>
              <w:t>Pourquoi avoir quitté votre dernier poste ?</w:t>
            </w:r>
          </w:p>
        </w:tc>
      </w:tr>
      <w:tr w:rsidR="00E2428D" w:rsidRPr="00E65E25" w14:paraId="0FF69455" w14:textId="77777777" w:rsidTr="07537F33">
        <w:tc>
          <w:tcPr>
            <w:tcW w:w="1555" w:type="dxa"/>
          </w:tcPr>
          <w:p w14:paraId="46C482C6" w14:textId="327A4F19" w:rsidR="00E2428D" w:rsidRPr="00E65E25" w:rsidRDefault="00E2428D" w:rsidP="00B739A4">
            <w:pPr>
              <w:rPr>
                <w:b/>
                <w:bCs/>
                <w:sz w:val="22"/>
                <w:szCs w:val="22"/>
              </w:rPr>
            </w:pPr>
            <w:r w:rsidRPr="00E65E25">
              <w:rPr>
                <w:b/>
                <w:bCs/>
                <w:sz w:val="22"/>
                <w:szCs w:val="22"/>
              </w:rPr>
              <w:t>Connaissances techniques / professionnelles</w:t>
            </w:r>
          </w:p>
        </w:tc>
        <w:tc>
          <w:tcPr>
            <w:tcW w:w="2126" w:type="dxa"/>
          </w:tcPr>
          <w:p w14:paraId="7BD9C78F" w14:textId="383D2238" w:rsidR="00E2428D" w:rsidRPr="00E65E25" w:rsidRDefault="00E2428D" w:rsidP="00B739A4">
            <w:pPr>
              <w:rPr>
                <w:sz w:val="22"/>
                <w:szCs w:val="22"/>
              </w:rPr>
            </w:pPr>
            <w:r w:rsidRPr="00E65E25">
              <w:rPr>
                <w:sz w:val="22"/>
                <w:szCs w:val="22"/>
              </w:rPr>
              <w:t>Evaluer les compétences pédagogiques et disciplinaires</w:t>
            </w:r>
          </w:p>
        </w:tc>
        <w:tc>
          <w:tcPr>
            <w:tcW w:w="5381" w:type="dxa"/>
          </w:tcPr>
          <w:p w14:paraId="2DCDDF3C" w14:textId="0E57415E" w:rsidR="00E2428D" w:rsidRPr="00E65E25" w:rsidRDefault="00E2428D" w:rsidP="00B7498C">
            <w:pPr>
              <w:pStyle w:val="Paragraphedeliste"/>
              <w:numPr>
                <w:ilvl w:val="0"/>
                <w:numId w:val="20"/>
              </w:numPr>
              <w:rPr>
                <w:sz w:val="22"/>
                <w:szCs w:val="22"/>
              </w:rPr>
            </w:pPr>
            <w:r w:rsidRPr="00E65E25">
              <w:rPr>
                <w:sz w:val="22"/>
                <w:szCs w:val="22"/>
              </w:rPr>
              <w:t xml:space="preserve">Comment vous tenez-vous informé·e des évolutions dans votre discipline ? </w:t>
            </w:r>
          </w:p>
          <w:p w14:paraId="1ED7E52C" w14:textId="591C7374" w:rsidR="00E2428D" w:rsidRPr="00E65E25" w:rsidRDefault="00E2428D" w:rsidP="00B7498C">
            <w:pPr>
              <w:pStyle w:val="Paragraphedeliste"/>
              <w:numPr>
                <w:ilvl w:val="0"/>
                <w:numId w:val="20"/>
              </w:numPr>
              <w:rPr>
                <w:sz w:val="22"/>
                <w:szCs w:val="22"/>
              </w:rPr>
            </w:pPr>
            <w:r w:rsidRPr="00E65E25">
              <w:rPr>
                <w:sz w:val="22"/>
                <w:szCs w:val="22"/>
              </w:rPr>
              <w:t xml:space="preserve">Comment organisez-vous vos </w:t>
            </w:r>
            <w:r w:rsidR="003F6FF6" w:rsidRPr="00E65E25">
              <w:rPr>
                <w:sz w:val="22"/>
                <w:szCs w:val="22"/>
              </w:rPr>
              <w:t>enseignements ?</w:t>
            </w:r>
          </w:p>
          <w:p w14:paraId="7B79D9BD" w14:textId="77777777" w:rsidR="00E2428D" w:rsidRPr="00E65E25" w:rsidRDefault="00E2428D" w:rsidP="00B7498C">
            <w:pPr>
              <w:pStyle w:val="Paragraphedeliste"/>
              <w:numPr>
                <w:ilvl w:val="0"/>
                <w:numId w:val="20"/>
              </w:numPr>
              <w:rPr>
                <w:sz w:val="22"/>
                <w:szCs w:val="22"/>
              </w:rPr>
            </w:pPr>
            <w:r w:rsidRPr="00E65E25">
              <w:rPr>
                <w:sz w:val="22"/>
                <w:szCs w:val="22"/>
              </w:rPr>
              <w:t xml:space="preserve">Avez-vous de l’expérience avec des élèves à besoins particuliers ? </w:t>
            </w:r>
          </w:p>
          <w:p w14:paraId="6CC9ACC9" w14:textId="2AB41A9B" w:rsidR="003F6FF6" w:rsidRPr="00E65E25" w:rsidRDefault="003F6FF6" w:rsidP="00B7498C">
            <w:pPr>
              <w:pStyle w:val="Paragraphedeliste"/>
              <w:numPr>
                <w:ilvl w:val="0"/>
                <w:numId w:val="20"/>
              </w:numPr>
              <w:rPr>
                <w:sz w:val="22"/>
                <w:szCs w:val="22"/>
              </w:rPr>
            </w:pPr>
            <w:r w:rsidRPr="00E65E25">
              <w:rPr>
                <w:sz w:val="22"/>
                <w:szCs w:val="22"/>
              </w:rPr>
              <w:t xml:space="preserve">Maitrisez-vous les outils numériques ? </w:t>
            </w:r>
          </w:p>
        </w:tc>
      </w:tr>
      <w:tr w:rsidR="00E2428D" w:rsidRPr="00E65E25" w14:paraId="5E3BECF3" w14:textId="77777777" w:rsidTr="07537F33">
        <w:tc>
          <w:tcPr>
            <w:tcW w:w="1555" w:type="dxa"/>
          </w:tcPr>
          <w:p w14:paraId="01A5375B" w14:textId="45E8E086" w:rsidR="00E2428D" w:rsidRPr="00E65E25" w:rsidRDefault="00D45F6A" w:rsidP="00B739A4">
            <w:pPr>
              <w:rPr>
                <w:b/>
                <w:bCs/>
                <w:sz w:val="22"/>
                <w:szCs w:val="22"/>
              </w:rPr>
            </w:pPr>
            <w:r w:rsidRPr="00E65E25">
              <w:rPr>
                <w:b/>
                <w:bCs/>
                <w:sz w:val="22"/>
                <w:szCs w:val="22"/>
              </w:rPr>
              <w:lastRenderedPageBreak/>
              <w:t>Questions comportementales (méthode SAR)</w:t>
            </w:r>
          </w:p>
        </w:tc>
        <w:tc>
          <w:tcPr>
            <w:tcW w:w="2126" w:type="dxa"/>
          </w:tcPr>
          <w:p w14:paraId="3A49538F" w14:textId="7F8D8CDC" w:rsidR="00E2428D" w:rsidRPr="00E65E25" w:rsidRDefault="00D45F6A" w:rsidP="00B739A4">
            <w:pPr>
              <w:rPr>
                <w:sz w:val="22"/>
                <w:szCs w:val="22"/>
              </w:rPr>
            </w:pPr>
            <w:r w:rsidRPr="00E65E25">
              <w:rPr>
                <w:sz w:val="22"/>
                <w:szCs w:val="22"/>
              </w:rPr>
              <w:t>Evaluer les réactions dans les situations passées</w:t>
            </w:r>
          </w:p>
        </w:tc>
        <w:tc>
          <w:tcPr>
            <w:tcW w:w="5381" w:type="dxa"/>
          </w:tcPr>
          <w:p w14:paraId="5E93CFAD" w14:textId="77777777" w:rsidR="00E2428D" w:rsidRPr="00E65E25" w:rsidRDefault="00D45F6A" w:rsidP="00B7498C">
            <w:pPr>
              <w:pStyle w:val="Paragraphedeliste"/>
              <w:numPr>
                <w:ilvl w:val="0"/>
                <w:numId w:val="20"/>
              </w:numPr>
              <w:rPr>
                <w:sz w:val="22"/>
                <w:szCs w:val="22"/>
              </w:rPr>
            </w:pPr>
            <w:r w:rsidRPr="00E65E25">
              <w:rPr>
                <w:sz w:val="22"/>
                <w:szCs w:val="22"/>
              </w:rPr>
              <w:t xml:space="preserve">Parlez d’une situation où vous avez dû gérer un conflit avec un élève ou un parent (situation, action, résultat) </w:t>
            </w:r>
          </w:p>
          <w:p w14:paraId="2A1762F4" w14:textId="23C74601" w:rsidR="00D45F6A" w:rsidRPr="00E65E25" w:rsidRDefault="00D45F6A" w:rsidP="00B7498C">
            <w:pPr>
              <w:pStyle w:val="Paragraphedeliste"/>
              <w:numPr>
                <w:ilvl w:val="0"/>
                <w:numId w:val="20"/>
              </w:numPr>
              <w:rPr>
                <w:sz w:val="22"/>
                <w:szCs w:val="22"/>
              </w:rPr>
            </w:pPr>
            <w:r w:rsidRPr="00E65E25">
              <w:rPr>
                <w:sz w:val="22"/>
                <w:szCs w:val="22"/>
              </w:rPr>
              <w:t xml:space="preserve">Décrivez un moment difficile en classe et ce que vous avez mis en place </w:t>
            </w:r>
          </w:p>
        </w:tc>
      </w:tr>
      <w:tr w:rsidR="00D45F6A" w:rsidRPr="00E65E25" w14:paraId="6B9BDA83" w14:textId="77777777" w:rsidTr="07537F33">
        <w:tc>
          <w:tcPr>
            <w:tcW w:w="1555" w:type="dxa"/>
          </w:tcPr>
          <w:p w14:paraId="311A028B" w14:textId="66185DC5" w:rsidR="00D45F6A" w:rsidRPr="00E65E25" w:rsidRDefault="00D45F6A" w:rsidP="00B739A4">
            <w:pPr>
              <w:rPr>
                <w:b/>
                <w:bCs/>
                <w:sz w:val="22"/>
                <w:szCs w:val="22"/>
              </w:rPr>
            </w:pPr>
            <w:r w:rsidRPr="00E65E25">
              <w:rPr>
                <w:b/>
                <w:bCs/>
                <w:sz w:val="22"/>
                <w:szCs w:val="22"/>
              </w:rPr>
              <w:t>Question</w:t>
            </w:r>
            <w:r w:rsidR="00283EE4" w:rsidRPr="00E65E25">
              <w:rPr>
                <w:b/>
                <w:bCs/>
                <w:sz w:val="22"/>
                <w:szCs w:val="22"/>
              </w:rPr>
              <w:t>s</w:t>
            </w:r>
            <w:r w:rsidRPr="00E65E25">
              <w:rPr>
                <w:b/>
                <w:bCs/>
                <w:sz w:val="22"/>
                <w:szCs w:val="22"/>
              </w:rPr>
              <w:t xml:space="preserve"> situationnelles</w:t>
            </w:r>
          </w:p>
        </w:tc>
        <w:tc>
          <w:tcPr>
            <w:tcW w:w="2126" w:type="dxa"/>
          </w:tcPr>
          <w:p w14:paraId="647EF59C" w14:textId="6F7B8556" w:rsidR="00D45F6A" w:rsidRPr="00E65E25" w:rsidRDefault="00D45F6A" w:rsidP="00B739A4">
            <w:pPr>
              <w:rPr>
                <w:sz w:val="22"/>
                <w:szCs w:val="22"/>
              </w:rPr>
            </w:pPr>
            <w:r w:rsidRPr="00E65E25">
              <w:rPr>
                <w:sz w:val="22"/>
                <w:szCs w:val="22"/>
              </w:rPr>
              <w:t>Observer la capacité d’analyse et de projection. Mises en situation</w:t>
            </w:r>
            <w:r w:rsidR="009173DA" w:rsidRPr="00E65E25">
              <w:rPr>
                <w:sz w:val="22"/>
                <w:szCs w:val="22"/>
              </w:rPr>
              <w:t xml:space="preserve"> : </w:t>
            </w:r>
            <w:r w:rsidRPr="00E65E25">
              <w:rPr>
                <w:i/>
                <w:iCs/>
                <w:sz w:val="22"/>
                <w:szCs w:val="22"/>
              </w:rPr>
              <w:t xml:space="preserve">«  que </w:t>
            </w:r>
            <w:r w:rsidR="009173DA" w:rsidRPr="00E65E25">
              <w:rPr>
                <w:i/>
                <w:iCs/>
                <w:sz w:val="22"/>
                <w:szCs w:val="22"/>
              </w:rPr>
              <w:t>feriez-vous</w:t>
            </w:r>
            <w:r w:rsidRPr="00E65E25">
              <w:rPr>
                <w:i/>
                <w:iCs/>
                <w:sz w:val="22"/>
                <w:szCs w:val="22"/>
              </w:rPr>
              <w:t xml:space="preserve"> si…</w:t>
            </w:r>
            <w:r w:rsidRPr="00E65E25">
              <w:rPr>
                <w:sz w:val="22"/>
                <w:szCs w:val="22"/>
              </w:rPr>
              <w:t xml:space="preserve"> » </w:t>
            </w:r>
          </w:p>
          <w:p w14:paraId="4DE05A8C" w14:textId="5C0A03A7" w:rsidR="003F6FF6" w:rsidRPr="00E65E25" w:rsidRDefault="003F6FF6" w:rsidP="00B739A4">
            <w:pPr>
              <w:rPr>
                <w:sz w:val="22"/>
                <w:szCs w:val="22"/>
              </w:rPr>
            </w:pPr>
            <w:r w:rsidRPr="00E65E25">
              <w:rPr>
                <w:sz w:val="22"/>
                <w:szCs w:val="22"/>
              </w:rPr>
              <w:t>« </w:t>
            </w:r>
            <w:r w:rsidRPr="00E65E25">
              <w:rPr>
                <w:i/>
                <w:iCs/>
                <w:sz w:val="22"/>
                <w:szCs w:val="22"/>
              </w:rPr>
              <w:t>comment réagirez-vous si…</w:t>
            </w:r>
            <w:r w:rsidRPr="00E65E25">
              <w:rPr>
                <w:sz w:val="22"/>
                <w:szCs w:val="22"/>
              </w:rPr>
              <w:t> »</w:t>
            </w:r>
          </w:p>
        </w:tc>
        <w:tc>
          <w:tcPr>
            <w:tcW w:w="5381" w:type="dxa"/>
          </w:tcPr>
          <w:p w14:paraId="56BBC7F1" w14:textId="3BD5258B" w:rsidR="00D45F6A" w:rsidRPr="00E65E25" w:rsidRDefault="677157E2" w:rsidP="00B7498C">
            <w:pPr>
              <w:pStyle w:val="Paragraphedeliste"/>
              <w:numPr>
                <w:ilvl w:val="0"/>
                <w:numId w:val="20"/>
              </w:numPr>
              <w:rPr>
                <w:sz w:val="22"/>
                <w:szCs w:val="22"/>
              </w:rPr>
            </w:pPr>
            <w:r w:rsidRPr="00E65E25">
              <w:rPr>
                <w:sz w:val="22"/>
                <w:szCs w:val="22"/>
              </w:rPr>
              <w:t>Que feriez-vous si un parent contes</w:t>
            </w:r>
            <w:r w:rsidR="4EAD8C75" w:rsidRPr="00E65E25">
              <w:rPr>
                <w:sz w:val="22"/>
                <w:szCs w:val="22"/>
              </w:rPr>
              <w:t>tait</w:t>
            </w:r>
            <w:r w:rsidRPr="00E65E25">
              <w:rPr>
                <w:sz w:val="22"/>
                <w:szCs w:val="22"/>
              </w:rPr>
              <w:t xml:space="preserve"> votre méthode d’enseignement ? </w:t>
            </w:r>
          </w:p>
          <w:p w14:paraId="508C5855" w14:textId="3E641470" w:rsidR="00D45F6A" w:rsidRPr="00E65E25" w:rsidRDefault="677157E2" w:rsidP="00B7498C">
            <w:pPr>
              <w:pStyle w:val="Paragraphedeliste"/>
              <w:numPr>
                <w:ilvl w:val="0"/>
                <w:numId w:val="20"/>
              </w:numPr>
              <w:rPr>
                <w:sz w:val="22"/>
                <w:szCs w:val="22"/>
              </w:rPr>
            </w:pPr>
            <w:r w:rsidRPr="00E65E25">
              <w:rPr>
                <w:sz w:val="22"/>
                <w:szCs w:val="22"/>
              </w:rPr>
              <w:t>Comment réagir</w:t>
            </w:r>
            <w:r w:rsidR="239134E3" w:rsidRPr="00E65E25">
              <w:rPr>
                <w:sz w:val="22"/>
                <w:szCs w:val="22"/>
              </w:rPr>
              <w:t>i</w:t>
            </w:r>
            <w:r w:rsidRPr="00E65E25">
              <w:rPr>
                <w:sz w:val="22"/>
                <w:szCs w:val="22"/>
              </w:rPr>
              <w:t>ez-vous si vous constat</w:t>
            </w:r>
            <w:r w:rsidR="3F88CBEC" w:rsidRPr="00E65E25">
              <w:rPr>
                <w:sz w:val="22"/>
                <w:szCs w:val="22"/>
              </w:rPr>
              <w:t>i</w:t>
            </w:r>
            <w:r w:rsidRPr="00E65E25">
              <w:rPr>
                <w:sz w:val="22"/>
                <w:szCs w:val="22"/>
              </w:rPr>
              <w:t xml:space="preserve">ez qu’un élève </w:t>
            </w:r>
            <w:r w:rsidR="1F84C69D" w:rsidRPr="00E65E25">
              <w:rPr>
                <w:sz w:val="22"/>
                <w:szCs w:val="22"/>
              </w:rPr>
              <w:t xml:space="preserve">était </w:t>
            </w:r>
            <w:r w:rsidRPr="00E65E25">
              <w:rPr>
                <w:sz w:val="22"/>
                <w:szCs w:val="22"/>
              </w:rPr>
              <w:t xml:space="preserve">mis à l’écart ? </w:t>
            </w:r>
          </w:p>
          <w:p w14:paraId="5E72BAB2" w14:textId="330DE498" w:rsidR="003F6FF6" w:rsidRPr="00E65E25" w:rsidRDefault="00D45F6A" w:rsidP="00B7498C">
            <w:pPr>
              <w:pStyle w:val="Paragraphedeliste"/>
              <w:numPr>
                <w:ilvl w:val="0"/>
                <w:numId w:val="20"/>
              </w:numPr>
              <w:rPr>
                <w:sz w:val="22"/>
                <w:szCs w:val="22"/>
              </w:rPr>
            </w:pPr>
            <w:r w:rsidRPr="00E65E25">
              <w:rPr>
                <w:sz w:val="22"/>
                <w:szCs w:val="22"/>
              </w:rPr>
              <w:t xml:space="preserve">Que faites-vous si </w:t>
            </w:r>
            <w:r w:rsidR="009173DA" w:rsidRPr="00E65E25">
              <w:rPr>
                <w:sz w:val="22"/>
                <w:szCs w:val="22"/>
              </w:rPr>
              <w:t>vous êtes en désaccord avec un·e collègue sur la manière d’intervenir auprès d’un·e élève ?</w:t>
            </w:r>
          </w:p>
          <w:p w14:paraId="6AA2D376" w14:textId="473E875D" w:rsidR="00D45F6A" w:rsidRPr="00E65E25" w:rsidRDefault="003F6FF6" w:rsidP="00007C3B">
            <w:pPr>
              <w:pStyle w:val="Paragraphedeliste"/>
              <w:numPr>
                <w:ilvl w:val="0"/>
                <w:numId w:val="20"/>
              </w:numPr>
              <w:rPr>
                <w:sz w:val="22"/>
                <w:szCs w:val="22"/>
              </w:rPr>
            </w:pPr>
            <w:r w:rsidRPr="00E65E25">
              <w:rPr>
                <w:sz w:val="22"/>
                <w:szCs w:val="22"/>
              </w:rPr>
              <w:t xml:space="preserve">Si plusieurs élèves perturbent régulièrement la classe, comment intervenez-vous ? </w:t>
            </w:r>
          </w:p>
          <w:p w14:paraId="32FE94B6" w14:textId="5AF67BF1" w:rsidR="00D45F6A" w:rsidRPr="00E65E25" w:rsidRDefault="00D45F6A" w:rsidP="00B739A4">
            <w:pPr>
              <w:rPr>
                <w:sz w:val="22"/>
                <w:szCs w:val="22"/>
              </w:rPr>
            </w:pPr>
          </w:p>
        </w:tc>
      </w:tr>
      <w:tr w:rsidR="00D45F6A" w:rsidRPr="00E65E25" w14:paraId="4336187B" w14:textId="77777777" w:rsidTr="07537F33">
        <w:trPr>
          <w:trHeight w:val="745"/>
        </w:trPr>
        <w:tc>
          <w:tcPr>
            <w:tcW w:w="1555" w:type="dxa"/>
          </w:tcPr>
          <w:p w14:paraId="2FB17C5C" w14:textId="086B785D" w:rsidR="00D45F6A" w:rsidRPr="00E65E25" w:rsidRDefault="00D45F6A" w:rsidP="00B739A4">
            <w:pPr>
              <w:rPr>
                <w:b/>
                <w:bCs/>
                <w:sz w:val="22"/>
                <w:szCs w:val="22"/>
              </w:rPr>
            </w:pPr>
            <w:r w:rsidRPr="00E65E25">
              <w:rPr>
                <w:b/>
                <w:bCs/>
                <w:sz w:val="22"/>
                <w:szCs w:val="22"/>
              </w:rPr>
              <w:t xml:space="preserve">Motivation, intérêts </w:t>
            </w:r>
          </w:p>
        </w:tc>
        <w:tc>
          <w:tcPr>
            <w:tcW w:w="2126" w:type="dxa"/>
          </w:tcPr>
          <w:p w14:paraId="46FCB40E" w14:textId="76BACB14" w:rsidR="00D45F6A" w:rsidRPr="00E65E25" w:rsidRDefault="00D45F6A" w:rsidP="00B739A4">
            <w:pPr>
              <w:rPr>
                <w:sz w:val="22"/>
                <w:szCs w:val="22"/>
              </w:rPr>
            </w:pPr>
            <w:r w:rsidRPr="00E65E25">
              <w:rPr>
                <w:sz w:val="22"/>
                <w:szCs w:val="22"/>
              </w:rPr>
              <w:t>Comprendre l’engagement et les aspirations</w:t>
            </w:r>
          </w:p>
        </w:tc>
        <w:tc>
          <w:tcPr>
            <w:tcW w:w="5381" w:type="dxa"/>
          </w:tcPr>
          <w:p w14:paraId="114105B4" w14:textId="602B633B" w:rsidR="00D45F6A" w:rsidRPr="00E65E25" w:rsidRDefault="00D45F6A" w:rsidP="00B7498C">
            <w:pPr>
              <w:pStyle w:val="Paragraphedeliste"/>
              <w:numPr>
                <w:ilvl w:val="0"/>
                <w:numId w:val="20"/>
              </w:numPr>
              <w:rPr>
                <w:sz w:val="22"/>
                <w:szCs w:val="22"/>
              </w:rPr>
            </w:pPr>
            <w:r w:rsidRPr="00E65E25">
              <w:rPr>
                <w:sz w:val="22"/>
                <w:szCs w:val="22"/>
              </w:rPr>
              <w:t xml:space="preserve">Pourquoi souhaitez-vous enseigner ? </w:t>
            </w:r>
          </w:p>
          <w:p w14:paraId="4028536B" w14:textId="77777777" w:rsidR="00007C3B" w:rsidRPr="00E65E25" w:rsidRDefault="00D45F6A" w:rsidP="00B7498C">
            <w:pPr>
              <w:pStyle w:val="Paragraphedeliste"/>
              <w:numPr>
                <w:ilvl w:val="0"/>
                <w:numId w:val="20"/>
              </w:numPr>
              <w:rPr>
                <w:sz w:val="22"/>
                <w:szCs w:val="22"/>
              </w:rPr>
            </w:pPr>
            <w:r w:rsidRPr="00E65E25">
              <w:rPr>
                <w:sz w:val="22"/>
                <w:szCs w:val="22"/>
              </w:rPr>
              <w:t xml:space="preserve">Quel est le rôle de l’enseignant·e pour vous ? </w:t>
            </w:r>
          </w:p>
          <w:p w14:paraId="0D16F1F4" w14:textId="44DBD287" w:rsidR="00D45F6A" w:rsidRPr="00E65E25" w:rsidRDefault="00D45F6A" w:rsidP="00B7498C">
            <w:pPr>
              <w:pStyle w:val="Paragraphedeliste"/>
              <w:numPr>
                <w:ilvl w:val="0"/>
                <w:numId w:val="20"/>
              </w:numPr>
              <w:rPr>
                <w:sz w:val="22"/>
                <w:szCs w:val="22"/>
              </w:rPr>
            </w:pPr>
            <w:r w:rsidRPr="00E65E25">
              <w:rPr>
                <w:sz w:val="22"/>
                <w:szCs w:val="22"/>
              </w:rPr>
              <w:t xml:space="preserve">Qu’est-ce qui vous motive dans ce poste ? </w:t>
            </w:r>
          </w:p>
          <w:p w14:paraId="679466BC" w14:textId="29557F7F" w:rsidR="00D45F6A" w:rsidRPr="00E65E25" w:rsidRDefault="00D45F6A" w:rsidP="00B7498C">
            <w:pPr>
              <w:pStyle w:val="Paragraphedeliste"/>
              <w:numPr>
                <w:ilvl w:val="0"/>
                <w:numId w:val="20"/>
              </w:numPr>
              <w:rPr>
                <w:sz w:val="22"/>
                <w:szCs w:val="22"/>
              </w:rPr>
            </w:pPr>
            <w:r w:rsidRPr="00E65E25">
              <w:rPr>
                <w:sz w:val="22"/>
                <w:szCs w:val="22"/>
              </w:rPr>
              <w:t xml:space="preserve">Où vous voyez-vous dans 5 ans ? </w:t>
            </w:r>
          </w:p>
        </w:tc>
      </w:tr>
      <w:tr w:rsidR="00D45F6A" w:rsidRPr="00E65E25" w14:paraId="58BB370F" w14:textId="77777777" w:rsidTr="07537F33">
        <w:trPr>
          <w:trHeight w:val="745"/>
        </w:trPr>
        <w:tc>
          <w:tcPr>
            <w:tcW w:w="1555" w:type="dxa"/>
          </w:tcPr>
          <w:p w14:paraId="677DDF90" w14:textId="0B8AFA2D" w:rsidR="00D45F6A" w:rsidRPr="00E65E25" w:rsidRDefault="00D45F6A" w:rsidP="00B739A4">
            <w:pPr>
              <w:rPr>
                <w:b/>
                <w:bCs/>
                <w:sz w:val="22"/>
                <w:szCs w:val="22"/>
              </w:rPr>
            </w:pPr>
            <w:r w:rsidRPr="00E65E25">
              <w:rPr>
                <w:b/>
                <w:bCs/>
                <w:sz w:val="22"/>
                <w:szCs w:val="22"/>
              </w:rPr>
              <w:t>Fin de l’entretien</w:t>
            </w:r>
          </w:p>
        </w:tc>
        <w:tc>
          <w:tcPr>
            <w:tcW w:w="2126" w:type="dxa"/>
          </w:tcPr>
          <w:p w14:paraId="75748F39" w14:textId="4695FBC0" w:rsidR="00D45F6A" w:rsidRPr="00E65E25" w:rsidRDefault="00D45F6A" w:rsidP="00B739A4">
            <w:pPr>
              <w:rPr>
                <w:sz w:val="22"/>
                <w:szCs w:val="22"/>
              </w:rPr>
            </w:pPr>
            <w:r w:rsidRPr="00E65E25">
              <w:rPr>
                <w:sz w:val="22"/>
                <w:szCs w:val="22"/>
              </w:rPr>
              <w:t>Questions du·de la candidat·e</w:t>
            </w:r>
            <w:r w:rsidR="00007C3B" w:rsidRPr="00E65E25">
              <w:rPr>
                <w:sz w:val="22"/>
                <w:szCs w:val="22"/>
              </w:rPr>
              <w:t xml:space="preserve"> et </w:t>
            </w:r>
          </w:p>
          <w:p w14:paraId="62F6787D" w14:textId="35B62E7F" w:rsidR="00D45F6A" w:rsidRPr="00E65E25" w:rsidRDefault="00007C3B" w:rsidP="00B739A4">
            <w:pPr>
              <w:rPr>
                <w:sz w:val="22"/>
                <w:szCs w:val="22"/>
              </w:rPr>
            </w:pPr>
            <w:r w:rsidRPr="00E65E25">
              <w:rPr>
                <w:sz w:val="22"/>
                <w:szCs w:val="22"/>
              </w:rPr>
              <w:t>r</w:t>
            </w:r>
            <w:r w:rsidR="00D45F6A" w:rsidRPr="00E65E25">
              <w:rPr>
                <w:sz w:val="22"/>
                <w:szCs w:val="22"/>
              </w:rPr>
              <w:t>emerciement</w:t>
            </w:r>
            <w:r w:rsidRPr="00E65E25">
              <w:rPr>
                <w:sz w:val="22"/>
                <w:szCs w:val="22"/>
              </w:rPr>
              <w:t>s</w:t>
            </w:r>
          </w:p>
        </w:tc>
        <w:tc>
          <w:tcPr>
            <w:tcW w:w="5381" w:type="dxa"/>
          </w:tcPr>
          <w:p w14:paraId="575CF1AD" w14:textId="68130DE5" w:rsidR="00D45F6A" w:rsidRPr="00E65E25" w:rsidRDefault="00D45F6A" w:rsidP="00B7498C">
            <w:pPr>
              <w:pStyle w:val="Paragraphedeliste"/>
              <w:numPr>
                <w:ilvl w:val="0"/>
                <w:numId w:val="20"/>
              </w:numPr>
              <w:rPr>
                <w:sz w:val="22"/>
                <w:szCs w:val="22"/>
              </w:rPr>
            </w:pPr>
            <w:r w:rsidRPr="00E65E25">
              <w:rPr>
                <w:sz w:val="22"/>
                <w:szCs w:val="22"/>
              </w:rPr>
              <w:t>Demande</w:t>
            </w:r>
            <w:r w:rsidR="634BE106" w:rsidRPr="00E65E25">
              <w:rPr>
                <w:sz w:val="22"/>
                <w:szCs w:val="22"/>
              </w:rPr>
              <w:t xml:space="preserve">r </w:t>
            </w:r>
            <w:r w:rsidRPr="00E65E25">
              <w:rPr>
                <w:sz w:val="22"/>
                <w:szCs w:val="22"/>
              </w:rPr>
              <w:t>si la personne a des questions</w:t>
            </w:r>
          </w:p>
          <w:p w14:paraId="22BD8791" w14:textId="0440CE0B" w:rsidR="00D45F6A" w:rsidRPr="00E65E25" w:rsidRDefault="00D45F6A" w:rsidP="00B7498C">
            <w:pPr>
              <w:pStyle w:val="Paragraphedeliste"/>
              <w:numPr>
                <w:ilvl w:val="0"/>
                <w:numId w:val="20"/>
              </w:numPr>
              <w:rPr>
                <w:sz w:val="22"/>
                <w:szCs w:val="22"/>
              </w:rPr>
            </w:pPr>
            <w:r w:rsidRPr="00E65E25">
              <w:rPr>
                <w:sz w:val="22"/>
                <w:szCs w:val="22"/>
              </w:rPr>
              <w:t>Informer de la suite du processus de recrutement</w:t>
            </w:r>
            <w:r w:rsidR="00007C3B" w:rsidRPr="00E65E25">
              <w:rPr>
                <w:sz w:val="22"/>
                <w:szCs w:val="22"/>
              </w:rPr>
              <w:t xml:space="preserve">, délai d’attente </w:t>
            </w:r>
          </w:p>
          <w:p w14:paraId="2479338C" w14:textId="4F87FCFD" w:rsidR="00D45F6A" w:rsidRPr="00E65E25" w:rsidRDefault="00D45F6A" w:rsidP="00B7498C">
            <w:pPr>
              <w:pStyle w:val="Paragraphedeliste"/>
              <w:numPr>
                <w:ilvl w:val="0"/>
                <w:numId w:val="20"/>
              </w:numPr>
              <w:rPr>
                <w:sz w:val="22"/>
                <w:szCs w:val="22"/>
              </w:rPr>
            </w:pPr>
            <w:r w:rsidRPr="00E65E25">
              <w:rPr>
                <w:sz w:val="22"/>
                <w:szCs w:val="22"/>
              </w:rPr>
              <w:t>Remerciement</w:t>
            </w:r>
            <w:r w:rsidR="00B7498C" w:rsidRPr="00E65E25">
              <w:rPr>
                <w:sz w:val="22"/>
                <w:szCs w:val="22"/>
              </w:rPr>
              <w:t>s</w:t>
            </w:r>
          </w:p>
        </w:tc>
      </w:tr>
    </w:tbl>
    <w:p w14:paraId="6038314C" w14:textId="29BD40D8" w:rsidR="007D387E" w:rsidRPr="00EB3585" w:rsidRDefault="007D387E" w:rsidP="00B739A4"/>
    <w:p w14:paraId="565D6D26" w14:textId="77777777" w:rsidR="00B7498C" w:rsidRDefault="00B7498C">
      <w:pPr>
        <w:rPr>
          <w:b/>
          <w:bCs/>
          <w:sz w:val="28"/>
          <w:szCs w:val="28"/>
        </w:rPr>
      </w:pPr>
      <w:r>
        <w:rPr>
          <w:b/>
          <w:bCs/>
          <w:sz w:val="28"/>
          <w:szCs w:val="28"/>
        </w:rPr>
        <w:br w:type="page"/>
      </w:r>
    </w:p>
    <w:p w14:paraId="797B7C42" w14:textId="72272228" w:rsidR="00D45F6A" w:rsidRPr="00E65E25" w:rsidRDefault="00E65E25" w:rsidP="00B739A4">
      <w:pPr>
        <w:rPr>
          <w:b/>
          <w:bCs/>
        </w:rPr>
      </w:pPr>
      <w:r w:rsidRPr="00E65E25">
        <w:rPr>
          <w:b/>
          <w:bCs/>
        </w:rPr>
        <w:lastRenderedPageBreak/>
        <w:t>L’</w:t>
      </w:r>
      <w:r>
        <w:rPr>
          <w:b/>
          <w:bCs/>
        </w:rPr>
        <w:t>é</w:t>
      </w:r>
      <w:r w:rsidRPr="00E65E25">
        <w:rPr>
          <w:b/>
          <w:bCs/>
        </w:rPr>
        <w:t>valuation</w:t>
      </w:r>
      <w:r w:rsidR="00D45F6A" w:rsidRPr="00E65E25">
        <w:rPr>
          <w:b/>
          <w:bCs/>
        </w:rPr>
        <w:t xml:space="preserve"> comparative des candidat·es</w:t>
      </w:r>
    </w:p>
    <w:p w14:paraId="6697DF15" w14:textId="33D8598A" w:rsidR="00D45F6A" w:rsidRPr="00EB3585" w:rsidRDefault="00D45F6A" w:rsidP="00B739A4">
      <w:r w:rsidRPr="00EB3585">
        <w:t>Ce tableau vise à soutenir les personnes qui recrutent lorsqu’ils doivent comparer plusieurs profils. Il peut être complété après les entretiens afin de faciliter la prise de décision</w:t>
      </w:r>
      <w:r w:rsidR="00B7498C">
        <w:t> :</w:t>
      </w:r>
    </w:p>
    <w:tbl>
      <w:tblPr>
        <w:tblStyle w:val="Grilledutableau"/>
        <w:tblpPr w:leftFromText="141" w:rightFromText="141" w:vertAnchor="text" w:horzAnchor="margin" w:tblpY="339"/>
        <w:tblW w:w="0" w:type="auto"/>
        <w:tblLook w:val="04A0" w:firstRow="1" w:lastRow="0" w:firstColumn="1" w:lastColumn="0" w:noHBand="0" w:noVBand="1"/>
      </w:tblPr>
      <w:tblGrid>
        <w:gridCol w:w="1922"/>
        <w:gridCol w:w="4199"/>
        <w:gridCol w:w="2941"/>
      </w:tblGrid>
      <w:tr w:rsidR="00EB3585" w:rsidRPr="00EB3585" w14:paraId="51518947" w14:textId="77777777" w:rsidTr="003F6FF6">
        <w:tc>
          <w:tcPr>
            <w:tcW w:w="1696" w:type="dxa"/>
            <w:shd w:val="clear" w:color="auto" w:fill="A5C9EB" w:themeFill="text2" w:themeFillTint="40"/>
          </w:tcPr>
          <w:p w14:paraId="41CA42CA" w14:textId="77777777" w:rsidR="00EB3585" w:rsidRPr="00EB3585" w:rsidRDefault="00EB3585" w:rsidP="00EB3585">
            <w:pPr>
              <w:jc w:val="center"/>
              <w:rPr>
                <w:b/>
                <w:bCs/>
              </w:rPr>
            </w:pPr>
            <w:r w:rsidRPr="00EB3585">
              <w:rPr>
                <w:b/>
                <w:bCs/>
              </w:rPr>
              <w:t>Critères</w:t>
            </w:r>
          </w:p>
        </w:tc>
        <w:tc>
          <w:tcPr>
            <w:tcW w:w="4345" w:type="dxa"/>
            <w:shd w:val="clear" w:color="auto" w:fill="A5C9EB" w:themeFill="text2" w:themeFillTint="40"/>
          </w:tcPr>
          <w:p w14:paraId="07710A64" w14:textId="77777777" w:rsidR="00EB3585" w:rsidRPr="00EB3585" w:rsidRDefault="00EB3585" w:rsidP="00EB3585">
            <w:pPr>
              <w:jc w:val="center"/>
              <w:rPr>
                <w:b/>
                <w:bCs/>
              </w:rPr>
            </w:pPr>
            <w:r w:rsidRPr="00EB3585">
              <w:rPr>
                <w:b/>
                <w:bCs/>
              </w:rPr>
              <w:t>Candidat·e 1</w:t>
            </w:r>
          </w:p>
        </w:tc>
        <w:tc>
          <w:tcPr>
            <w:tcW w:w="3021" w:type="dxa"/>
            <w:shd w:val="clear" w:color="auto" w:fill="A5C9EB" w:themeFill="text2" w:themeFillTint="40"/>
          </w:tcPr>
          <w:p w14:paraId="16A84AFD" w14:textId="77777777" w:rsidR="00EB3585" w:rsidRPr="00EB3585" w:rsidRDefault="00EB3585" w:rsidP="00EB3585">
            <w:pPr>
              <w:jc w:val="center"/>
              <w:rPr>
                <w:b/>
                <w:bCs/>
              </w:rPr>
            </w:pPr>
            <w:r w:rsidRPr="00EB3585">
              <w:rPr>
                <w:b/>
                <w:bCs/>
              </w:rPr>
              <w:t>Candidat·e 2</w:t>
            </w:r>
          </w:p>
        </w:tc>
      </w:tr>
      <w:tr w:rsidR="00EB3585" w:rsidRPr="00EB3585" w14:paraId="1EED303B" w14:textId="77777777" w:rsidTr="00EB3585">
        <w:trPr>
          <w:trHeight w:val="965"/>
        </w:trPr>
        <w:tc>
          <w:tcPr>
            <w:tcW w:w="1696" w:type="dxa"/>
          </w:tcPr>
          <w:p w14:paraId="400C3991" w14:textId="28476A42" w:rsidR="00EB3585" w:rsidRPr="00EB3585" w:rsidRDefault="00EB3585" w:rsidP="003F6FF6">
            <w:pPr>
              <w:jc w:val="center"/>
              <w:rPr>
                <w:b/>
                <w:bCs/>
              </w:rPr>
            </w:pPr>
            <w:r w:rsidRPr="00EB3585">
              <w:rPr>
                <w:b/>
                <w:bCs/>
              </w:rPr>
              <w:t>Formation</w:t>
            </w:r>
          </w:p>
        </w:tc>
        <w:tc>
          <w:tcPr>
            <w:tcW w:w="4345" w:type="dxa"/>
          </w:tcPr>
          <w:p w14:paraId="3009422C" w14:textId="1DED3382" w:rsidR="00EB3585" w:rsidRPr="00EB3585" w:rsidRDefault="003F6FF6" w:rsidP="00EB3585">
            <w:pPr>
              <w:rPr>
                <w:b/>
                <w:bCs/>
              </w:rPr>
            </w:pPr>
            <w:r>
              <w:rPr>
                <w:b/>
                <w:bCs/>
              </w:rPr>
              <w:t>…</w:t>
            </w:r>
          </w:p>
        </w:tc>
        <w:tc>
          <w:tcPr>
            <w:tcW w:w="3021" w:type="dxa"/>
          </w:tcPr>
          <w:p w14:paraId="6E3C6B4C" w14:textId="26609BD4" w:rsidR="00EB3585" w:rsidRPr="00EB3585" w:rsidRDefault="003F6FF6" w:rsidP="00EB3585">
            <w:pPr>
              <w:rPr>
                <w:b/>
                <w:bCs/>
              </w:rPr>
            </w:pPr>
            <w:r>
              <w:rPr>
                <w:b/>
                <w:bCs/>
              </w:rPr>
              <w:t>…</w:t>
            </w:r>
          </w:p>
        </w:tc>
      </w:tr>
      <w:tr w:rsidR="00EB3585" w:rsidRPr="00EB3585" w14:paraId="2F653734" w14:textId="77777777" w:rsidTr="00EB3585">
        <w:trPr>
          <w:trHeight w:val="979"/>
        </w:trPr>
        <w:tc>
          <w:tcPr>
            <w:tcW w:w="1696" w:type="dxa"/>
          </w:tcPr>
          <w:p w14:paraId="0C601763" w14:textId="1852BA86" w:rsidR="00EB3585" w:rsidRPr="00EB3585" w:rsidRDefault="00EB3585" w:rsidP="003F6FF6">
            <w:pPr>
              <w:jc w:val="center"/>
              <w:rPr>
                <w:b/>
                <w:bCs/>
              </w:rPr>
            </w:pPr>
            <w:r w:rsidRPr="00EB3585">
              <w:rPr>
                <w:b/>
                <w:bCs/>
              </w:rPr>
              <w:t>Diplôme(s)</w:t>
            </w:r>
          </w:p>
        </w:tc>
        <w:tc>
          <w:tcPr>
            <w:tcW w:w="4345" w:type="dxa"/>
          </w:tcPr>
          <w:p w14:paraId="5D6DDD2C" w14:textId="70A6CA5A" w:rsidR="00EB3585" w:rsidRPr="00EB3585" w:rsidRDefault="003F6FF6" w:rsidP="00EB3585">
            <w:pPr>
              <w:rPr>
                <w:b/>
                <w:bCs/>
              </w:rPr>
            </w:pPr>
            <w:r>
              <w:rPr>
                <w:b/>
                <w:bCs/>
              </w:rPr>
              <w:t>…</w:t>
            </w:r>
          </w:p>
        </w:tc>
        <w:tc>
          <w:tcPr>
            <w:tcW w:w="3021" w:type="dxa"/>
          </w:tcPr>
          <w:p w14:paraId="5ACAC144" w14:textId="0E424581" w:rsidR="00EB3585" w:rsidRPr="00EB3585" w:rsidRDefault="003F6FF6" w:rsidP="00EB3585">
            <w:pPr>
              <w:rPr>
                <w:b/>
                <w:bCs/>
              </w:rPr>
            </w:pPr>
            <w:r>
              <w:rPr>
                <w:b/>
                <w:bCs/>
              </w:rPr>
              <w:t>…</w:t>
            </w:r>
          </w:p>
        </w:tc>
      </w:tr>
      <w:tr w:rsidR="00EB3585" w:rsidRPr="00EB3585" w14:paraId="2D025860" w14:textId="77777777" w:rsidTr="00EB3585">
        <w:trPr>
          <w:trHeight w:val="979"/>
        </w:trPr>
        <w:tc>
          <w:tcPr>
            <w:tcW w:w="1696" w:type="dxa"/>
          </w:tcPr>
          <w:p w14:paraId="59039623" w14:textId="40481B39" w:rsidR="00EB3585" w:rsidRPr="00EB3585" w:rsidRDefault="00EB3585" w:rsidP="003F6FF6">
            <w:pPr>
              <w:jc w:val="center"/>
              <w:rPr>
                <w:b/>
                <w:bCs/>
              </w:rPr>
            </w:pPr>
            <w:r w:rsidRPr="00EB3585">
              <w:rPr>
                <w:b/>
                <w:bCs/>
              </w:rPr>
              <w:t>Expérience professionnelle</w:t>
            </w:r>
          </w:p>
        </w:tc>
        <w:tc>
          <w:tcPr>
            <w:tcW w:w="4345" w:type="dxa"/>
          </w:tcPr>
          <w:p w14:paraId="79A3AB28" w14:textId="77777777" w:rsidR="00EB3585" w:rsidRPr="00EB3585" w:rsidRDefault="00EB3585" w:rsidP="00EB3585">
            <w:pPr>
              <w:rPr>
                <w:b/>
                <w:bCs/>
              </w:rPr>
            </w:pPr>
          </w:p>
        </w:tc>
        <w:tc>
          <w:tcPr>
            <w:tcW w:w="3021" w:type="dxa"/>
          </w:tcPr>
          <w:p w14:paraId="16EA13B2" w14:textId="77777777" w:rsidR="00EB3585" w:rsidRPr="00EB3585" w:rsidRDefault="00EB3585" w:rsidP="00EB3585">
            <w:pPr>
              <w:rPr>
                <w:b/>
                <w:bCs/>
              </w:rPr>
            </w:pPr>
          </w:p>
        </w:tc>
      </w:tr>
      <w:tr w:rsidR="00EB3585" w:rsidRPr="00EB3585" w14:paraId="14D15DF6" w14:textId="77777777" w:rsidTr="00EB3585">
        <w:trPr>
          <w:trHeight w:val="851"/>
        </w:trPr>
        <w:tc>
          <w:tcPr>
            <w:tcW w:w="1696" w:type="dxa"/>
          </w:tcPr>
          <w:p w14:paraId="4E052401" w14:textId="411A3576" w:rsidR="00EB3585" w:rsidRPr="00EB3585" w:rsidRDefault="00EB3585" w:rsidP="003F6FF6">
            <w:pPr>
              <w:jc w:val="center"/>
              <w:rPr>
                <w:b/>
                <w:bCs/>
              </w:rPr>
            </w:pPr>
            <w:r w:rsidRPr="00EB3585">
              <w:rPr>
                <w:b/>
                <w:bCs/>
              </w:rPr>
              <w:t>Langue</w:t>
            </w:r>
            <w:r w:rsidR="00CC48E5">
              <w:rPr>
                <w:b/>
                <w:bCs/>
              </w:rPr>
              <w:t>(s)</w:t>
            </w:r>
          </w:p>
        </w:tc>
        <w:tc>
          <w:tcPr>
            <w:tcW w:w="4345" w:type="dxa"/>
          </w:tcPr>
          <w:p w14:paraId="36431EFE" w14:textId="77777777" w:rsidR="00EB3585" w:rsidRPr="00EB3585" w:rsidRDefault="00EB3585" w:rsidP="00EB3585">
            <w:pPr>
              <w:rPr>
                <w:b/>
                <w:bCs/>
              </w:rPr>
            </w:pPr>
          </w:p>
        </w:tc>
        <w:tc>
          <w:tcPr>
            <w:tcW w:w="3021" w:type="dxa"/>
          </w:tcPr>
          <w:p w14:paraId="4808CDF0" w14:textId="77777777" w:rsidR="00EB3585" w:rsidRPr="00EB3585" w:rsidRDefault="00EB3585" w:rsidP="00EB3585">
            <w:pPr>
              <w:rPr>
                <w:b/>
                <w:bCs/>
              </w:rPr>
            </w:pPr>
          </w:p>
        </w:tc>
      </w:tr>
      <w:tr w:rsidR="00EB3585" w:rsidRPr="00EB3585" w14:paraId="237A5791" w14:textId="77777777" w:rsidTr="00EB3585">
        <w:trPr>
          <w:trHeight w:val="977"/>
        </w:trPr>
        <w:tc>
          <w:tcPr>
            <w:tcW w:w="1696" w:type="dxa"/>
          </w:tcPr>
          <w:p w14:paraId="3F0E5DD1" w14:textId="024400C5" w:rsidR="00EB3585" w:rsidRPr="00EB3585" w:rsidRDefault="00EB3585" w:rsidP="003F6FF6">
            <w:pPr>
              <w:jc w:val="center"/>
              <w:rPr>
                <w:b/>
                <w:bCs/>
              </w:rPr>
            </w:pPr>
            <w:r w:rsidRPr="00EB3585">
              <w:rPr>
                <w:b/>
                <w:bCs/>
              </w:rPr>
              <w:t>Certificat</w:t>
            </w:r>
            <w:r w:rsidR="00EB68D5">
              <w:rPr>
                <w:b/>
                <w:bCs/>
              </w:rPr>
              <w:t>(s)</w:t>
            </w:r>
            <w:r w:rsidRPr="00EB3585">
              <w:rPr>
                <w:b/>
                <w:bCs/>
              </w:rPr>
              <w:t xml:space="preserve"> de travail</w:t>
            </w:r>
          </w:p>
        </w:tc>
        <w:tc>
          <w:tcPr>
            <w:tcW w:w="4345" w:type="dxa"/>
          </w:tcPr>
          <w:p w14:paraId="2531DE4A" w14:textId="77777777" w:rsidR="00EB3585" w:rsidRPr="00EB3585" w:rsidRDefault="00EB3585" w:rsidP="00EB3585">
            <w:pPr>
              <w:rPr>
                <w:b/>
                <w:bCs/>
              </w:rPr>
            </w:pPr>
          </w:p>
        </w:tc>
        <w:tc>
          <w:tcPr>
            <w:tcW w:w="3021" w:type="dxa"/>
          </w:tcPr>
          <w:p w14:paraId="05297BAD" w14:textId="77777777" w:rsidR="00EB3585" w:rsidRPr="00EB3585" w:rsidRDefault="00EB3585" w:rsidP="00EB3585">
            <w:pPr>
              <w:rPr>
                <w:b/>
                <w:bCs/>
              </w:rPr>
            </w:pPr>
          </w:p>
        </w:tc>
      </w:tr>
      <w:tr w:rsidR="00EB3585" w:rsidRPr="00EB3585" w14:paraId="40023537" w14:textId="77777777" w:rsidTr="00EB3585">
        <w:trPr>
          <w:trHeight w:val="693"/>
        </w:trPr>
        <w:tc>
          <w:tcPr>
            <w:tcW w:w="1696" w:type="dxa"/>
          </w:tcPr>
          <w:p w14:paraId="0DC9B75B" w14:textId="39648AFD" w:rsidR="00EB3585" w:rsidRPr="00EB3585" w:rsidRDefault="00EB3585" w:rsidP="003F6FF6">
            <w:pPr>
              <w:jc w:val="center"/>
              <w:rPr>
                <w:b/>
                <w:bCs/>
              </w:rPr>
            </w:pPr>
            <w:r w:rsidRPr="00EB3585">
              <w:rPr>
                <w:b/>
                <w:bCs/>
              </w:rPr>
              <w:t>Référence</w:t>
            </w:r>
            <w:r w:rsidR="00EB68D5">
              <w:rPr>
                <w:b/>
                <w:bCs/>
              </w:rPr>
              <w:t>(</w:t>
            </w:r>
            <w:r w:rsidRPr="00EB3585">
              <w:rPr>
                <w:b/>
                <w:bCs/>
              </w:rPr>
              <w:t>s</w:t>
            </w:r>
            <w:r w:rsidR="00EB68D5">
              <w:rPr>
                <w:b/>
                <w:bCs/>
              </w:rPr>
              <w:t>)</w:t>
            </w:r>
          </w:p>
        </w:tc>
        <w:tc>
          <w:tcPr>
            <w:tcW w:w="4345" w:type="dxa"/>
          </w:tcPr>
          <w:p w14:paraId="0E8BE432" w14:textId="77777777" w:rsidR="00EB3585" w:rsidRPr="00EB3585" w:rsidRDefault="00EB3585" w:rsidP="00EB3585">
            <w:pPr>
              <w:rPr>
                <w:b/>
                <w:bCs/>
              </w:rPr>
            </w:pPr>
          </w:p>
        </w:tc>
        <w:tc>
          <w:tcPr>
            <w:tcW w:w="3021" w:type="dxa"/>
          </w:tcPr>
          <w:p w14:paraId="27BE063E" w14:textId="77777777" w:rsidR="00EB3585" w:rsidRPr="00EB3585" w:rsidRDefault="00EB3585" w:rsidP="00EB3585">
            <w:pPr>
              <w:rPr>
                <w:b/>
                <w:bCs/>
              </w:rPr>
            </w:pPr>
          </w:p>
        </w:tc>
      </w:tr>
      <w:tr w:rsidR="00EB3585" w:rsidRPr="00EB3585" w14:paraId="11EC9020" w14:textId="77777777" w:rsidTr="00EB3585">
        <w:trPr>
          <w:trHeight w:val="838"/>
        </w:trPr>
        <w:tc>
          <w:tcPr>
            <w:tcW w:w="1696" w:type="dxa"/>
          </w:tcPr>
          <w:p w14:paraId="310B6CC6" w14:textId="14174EE7" w:rsidR="00EB3585" w:rsidRPr="00EB3585" w:rsidRDefault="00EB3585" w:rsidP="003F6FF6">
            <w:pPr>
              <w:jc w:val="center"/>
              <w:rPr>
                <w:b/>
                <w:bCs/>
              </w:rPr>
            </w:pPr>
            <w:r w:rsidRPr="00EB3585">
              <w:rPr>
                <w:b/>
                <w:bCs/>
              </w:rPr>
              <w:t>Points forts</w:t>
            </w:r>
          </w:p>
        </w:tc>
        <w:tc>
          <w:tcPr>
            <w:tcW w:w="4345" w:type="dxa"/>
          </w:tcPr>
          <w:p w14:paraId="1E58B928" w14:textId="77777777" w:rsidR="00EB3585" w:rsidRPr="00EB3585" w:rsidRDefault="00EB3585" w:rsidP="00EB3585">
            <w:pPr>
              <w:rPr>
                <w:b/>
                <w:bCs/>
              </w:rPr>
            </w:pPr>
          </w:p>
        </w:tc>
        <w:tc>
          <w:tcPr>
            <w:tcW w:w="3021" w:type="dxa"/>
          </w:tcPr>
          <w:p w14:paraId="4CC3E31C" w14:textId="77777777" w:rsidR="00EB3585" w:rsidRPr="00EB3585" w:rsidRDefault="00EB3585" w:rsidP="00EB3585">
            <w:pPr>
              <w:rPr>
                <w:b/>
                <w:bCs/>
              </w:rPr>
            </w:pPr>
          </w:p>
        </w:tc>
      </w:tr>
      <w:tr w:rsidR="00EB3585" w:rsidRPr="00EB3585" w14:paraId="19A567A3" w14:textId="77777777" w:rsidTr="00EB3585">
        <w:trPr>
          <w:trHeight w:val="836"/>
        </w:trPr>
        <w:tc>
          <w:tcPr>
            <w:tcW w:w="1696" w:type="dxa"/>
          </w:tcPr>
          <w:p w14:paraId="3B930026" w14:textId="261200D5" w:rsidR="00EB3585" w:rsidRPr="00EB3585" w:rsidRDefault="00EB3585" w:rsidP="003F6FF6">
            <w:pPr>
              <w:jc w:val="center"/>
              <w:rPr>
                <w:b/>
                <w:bCs/>
              </w:rPr>
            </w:pPr>
            <w:r w:rsidRPr="00EB3585">
              <w:rPr>
                <w:b/>
                <w:bCs/>
              </w:rPr>
              <w:t>Points faibles</w:t>
            </w:r>
          </w:p>
        </w:tc>
        <w:tc>
          <w:tcPr>
            <w:tcW w:w="4345" w:type="dxa"/>
          </w:tcPr>
          <w:p w14:paraId="1179946A" w14:textId="77777777" w:rsidR="00EB3585" w:rsidRPr="00EB3585" w:rsidRDefault="00EB3585" w:rsidP="00EB3585">
            <w:pPr>
              <w:rPr>
                <w:b/>
                <w:bCs/>
              </w:rPr>
            </w:pPr>
          </w:p>
        </w:tc>
        <w:tc>
          <w:tcPr>
            <w:tcW w:w="3021" w:type="dxa"/>
          </w:tcPr>
          <w:p w14:paraId="003F5B7D" w14:textId="77777777" w:rsidR="00EB3585" w:rsidRPr="00EB3585" w:rsidRDefault="00EB3585" w:rsidP="00EB3585">
            <w:pPr>
              <w:rPr>
                <w:b/>
                <w:bCs/>
              </w:rPr>
            </w:pPr>
          </w:p>
        </w:tc>
      </w:tr>
      <w:tr w:rsidR="00EB3585" w:rsidRPr="00EB3585" w14:paraId="4ECBABD3" w14:textId="77777777" w:rsidTr="00EB3585">
        <w:trPr>
          <w:trHeight w:val="989"/>
        </w:trPr>
        <w:tc>
          <w:tcPr>
            <w:tcW w:w="1696" w:type="dxa"/>
          </w:tcPr>
          <w:p w14:paraId="445C2D24" w14:textId="3E199168" w:rsidR="00EB3585" w:rsidRPr="00EB3585" w:rsidRDefault="00EB3585" w:rsidP="003F6FF6">
            <w:pPr>
              <w:jc w:val="center"/>
              <w:rPr>
                <w:b/>
                <w:bCs/>
              </w:rPr>
            </w:pPr>
            <w:r w:rsidRPr="00EB3585">
              <w:rPr>
                <w:b/>
                <w:bCs/>
              </w:rPr>
              <w:t>Test(s), mises en situation</w:t>
            </w:r>
          </w:p>
        </w:tc>
        <w:tc>
          <w:tcPr>
            <w:tcW w:w="4345" w:type="dxa"/>
          </w:tcPr>
          <w:p w14:paraId="1F3C979F" w14:textId="77777777" w:rsidR="00EB3585" w:rsidRPr="00EB3585" w:rsidRDefault="00EB3585" w:rsidP="00EB3585">
            <w:pPr>
              <w:rPr>
                <w:b/>
                <w:bCs/>
              </w:rPr>
            </w:pPr>
          </w:p>
        </w:tc>
        <w:tc>
          <w:tcPr>
            <w:tcW w:w="3021" w:type="dxa"/>
          </w:tcPr>
          <w:p w14:paraId="7291648F" w14:textId="77777777" w:rsidR="00EB3585" w:rsidRPr="00EB3585" w:rsidRDefault="00EB3585" w:rsidP="00EB3585">
            <w:pPr>
              <w:rPr>
                <w:b/>
                <w:bCs/>
              </w:rPr>
            </w:pPr>
          </w:p>
        </w:tc>
      </w:tr>
      <w:tr w:rsidR="00EB3585" w:rsidRPr="00EB3585" w14:paraId="0E3EBC65" w14:textId="77777777" w:rsidTr="00EB3585">
        <w:trPr>
          <w:trHeight w:val="989"/>
        </w:trPr>
        <w:tc>
          <w:tcPr>
            <w:tcW w:w="1696" w:type="dxa"/>
          </w:tcPr>
          <w:p w14:paraId="1D7654C5" w14:textId="75EC0B29" w:rsidR="00EB3585" w:rsidRPr="00EB3585" w:rsidRDefault="00EB3585" w:rsidP="003F6FF6">
            <w:pPr>
              <w:jc w:val="center"/>
              <w:rPr>
                <w:b/>
                <w:bCs/>
              </w:rPr>
            </w:pPr>
            <w:r w:rsidRPr="00EB3585">
              <w:rPr>
                <w:b/>
                <w:bCs/>
              </w:rPr>
              <w:t>Motivation ressentie</w:t>
            </w:r>
          </w:p>
        </w:tc>
        <w:tc>
          <w:tcPr>
            <w:tcW w:w="4345" w:type="dxa"/>
          </w:tcPr>
          <w:p w14:paraId="5F9EC608" w14:textId="6062547E" w:rsidR="00EB3585" w:rsidRPr="00EB3585" w:rsidRDefault="00EB3585" w:rsidP="00EB3585">
            <w:pPr>
              <w:rPr>
                <w:b/>
                <w:bCs/>
              </w:rPr>
            </w:pPr>
          </w:p>
        </w:tc>
        <w:tc>
          <w:tcPr>
            <w:tcW w:w="3021" w:type="dxa"/>
          </w:tcPr>
          <w:p w14:paraId="69201126" w14:textId="77777777" w:rsidR="00EB3585" w:rsidRPr="00EB3585" w:rsidRDefault="00EB3585" w:rsidP="00EB3585">
            <w:pPr>
              <w:rPr>
                <w:b/>
                <w:bCs/>
              </w:rPr>
            </w:pPr>
          </w:p>
        </w:tc>
      </w:tr>
      <w:tr w:rsidR="00EB3585" w:rsidRPr="00EB3585" w14:paraId="1D0C5C37" w14:textId="77777777" w:rsidTr="00EB3585">
        <w:trPr>
          <w:trHeight w:val="975"/>
        </w:trPr>
        <w:tc>
          <w:tcPr>
            <w:tcW w:w="1696" w:type="dxa"/>
          </w:tcPr>
          <w:p w14:paraId="5319F2DC" w14:textId="7B750F90" w:rsidR="00EB3585" w:rsidRPr="00EB3585" w:rsidRDefault="00EB3585" w:rsidP="003F6FF6">
            <w:pPr>
              <w:jc w:val="center"/>
              <w:rPr>
                <w:b/>
                <w:bCs/>
              </w:rPr>
            </w:pPr>
            <w:r w:rsidRPr="00EB3585">
              <w:rPr>
                <w:b/>
                <w:bCs/>
              </w:rPr>
              <w:t>Feeling (collaboration)</w:t>
            </w:r>
          </w:p>
        </w:tc>
        <w:tc>
          <w:tcPr>
            <w:tcW w:w="4345" w:type="dxa"/>
          </w:tcPr>
          <w:p w14:paraId="2586B77E" w14:textId="77777777" w:rsidR="00EB3585" w:rsidRPr="00EB3585" w:rsidRDefault="00EB3585" w:rsidP="00EB3585">
            <w:pPr>
              <w:rPr>
                <w:b/>
                <w:bCs/>
              </w:rPr>
            </w:pPr>
          </w:p>
        </w:tc>
        <w:tc>
          <w:tcPr>
            <w:tcW w:w="3021" w:type="dxa"/>
          </w:tcPr>
          <w:p w14:paraId="3C3A20E2" w14:textId="77777777" w:rsidR="00EB3585" w:rsidRPr="00EB3585" w:rsidRDefault="00EB3585" w:rsidP="00EB3585">
            <w:pPr>
              <w:rPr>
                <w:b/>
                <w:bCs/>
              </w:rPr>
            </w:pPr>
          </w:p>
        </w:tc>
      </w:tr>
    </w:tbl>
    <w:p w14:paraId="7D56A373" w14:textId="77777777" w:rsidR="00D45F6A" w:rsidRPr="00EB3585" w:rsidRDefault="00D45F6A" w:rsidP="00B739A4"/>
    <w:p w14:paraId="0A801324" w14:textId="77777777" w:rsidR="00B7498C" w:rsidRDefault="00B7498C" w:rsidP="00B739A4">
      <w:pPr>
        <w:rPr>
          <w:b/>
          <w:bCs/>
          <w:sz w:val="20"/>
          <w:szCs w:val="20"/>
        </w:rPr>
      </w:pPr>
      <w:bookmarkStart w:id="0" w:name="_Hlk201755330"/>
    </w:p>
    <w:p w14:paraId="30FC0F01" w14:textId="59937F1B" w:rsidR="00EB3585" w:rsidRPr="00B7498C" w:rsidRDefault="00EB3585" w:rsidP="00B7498C">
      <w:pPr>
        <w:pBdr>
          <w:top w:val="single" w:sz="4" w:space="1" w:color="auto"/>
        </w:pBdr>
        <w:rPr>
          <w:b/>
          <w:bCs/>
          <w:sz w:val="20"/>
          <w:szCs w:val="20"/>
        </w:rPr>
      </w:pPr>
      <w:r w:rsidRPr="00B7498C">
        <w:rPr>
          <w:b/>
          <w:bCs/>
          <w:sz w:val="20"/>
          <w:szCs w:val="20"/>
        </w:rPr>
        <w:t xml:space="preserve">Références bibliographiques : </w:t>
      </w:r>
    </w:p>
    <w:p w14:paraId="098CD5AD" w14:textId="6950B2B7" w:rsidR="00EB3585" w:rsidRPr="00B7498C" w:rsidRDefault="00EB3585" w:rsidP="00B739A4">
      <w:pPr>
        <w:rPr>
          <w:sz w:val="18"/>
          <w:szCs w:val="18"/>
        </w:rPr>
      </w:pPr>
      <w:r w:rsidRPr="00EB3585">
        <w:rPr>
          <w:sz w:val="18"/>
          <w:szCs w:val="18"/>
        </w:rPr>
        <w:t xml:space="preserve">Emery, Y., Gonin, F., Audrin, B., &amp; Dima, J. (2024). </w:t>
      </w:r>
      <w:r w:rsidRPr="00EB3585">
        <w:rPr>
          <w:i/>
          <w:iCs/>
          <w:sz w:val="18"/>
          <w:szCs w:val="18"/>
        </w:rPr>
        <w:t>Gérer et développer les ressources humaines</w:t>
      </w:r>
      <w:r w:rsidRPr="00EB3585">
        <w:rPr>
          <w:sz w:val="18"/>
          <w:szCs w:val="18"/>
        </w:rPr>
        <w:t xml:space="preserve"> (4e éd.). Presses polytechniques et universitaires romandes.</w:t>
      </w:r>
      <w:bookmarkEnd w:id="0"/>
    </w:p>
    <w:sectPr w:rsidR="00EB3585" w:rsidRPr="00B7498C" w:rsidSect="00B739A4">
      <w:headerReference w:type="default" r:id="rId11"/>
      <w:footerReference w:type="default" r:id="rId12"/>
      <w:pgSz w:w="11906" w:h="16838"/>
      <w:pgMar w:top="1417" w:right="1417" w:bottom="1417" w:left="1417" w:header="708"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F758" w14:textId="77777777" w:rsidR="00B01E8D" w:rsidRDefault="00B01E8D" w:rsidP="00365E41">
      <w:pPr>
        <w:spacing w:after="0" w:line="240" w:lineRule="auto"/>
      </w:pPr>
      <w:r>
        <w:separator/>
      </w:r>
    </w:p>
  </w:endnote>
  <w:endnote w:type="continuationSeparator" w:id="0">
    <w:p w14:paraId="4966FE2E" w14:textId="77777777" w:rsidR="00B01E8D" w:rsidRDefault="00B01E8D" w:rsidP="0036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61824"/>
      <w:docPartObj>
        <w:docPartGallery w:val="Page Numbers (Bottom of Page)"/>
        <w:docPartUnique/>
      </w:docPartObj>
    </w:sdtPr>
    <w:sdtContent>
      <w:p w14:paraId="0C80CC4F" w14:textId="3197F0A5" w:rsidR="00E45E87" w:rsidRDefault="00E45E87">
        <w:pPr>
          <w:pStyle w:val="Pieddepage"/>
        </w:pPr>
        <w:r>
          <w:fldChar w:fldCharType="begin"/>
        </w:r>
        <w:r>
          <w:instrText>PAGE   \* MERGEFORMAT</w:instrText>
        </w:r>
        <w:r>
          <w:fldChar w:fldCharType="separate"/>
        </w:r>
        <w:r>
          <w:rPr>
            <w:lang w:val="fr-FR"/>
          </w:rPr>
          <w:t>2</w:t>
        </w:r>
        <w:r>
          <w:fldChar w:fldCharType="end"/>
        </w:r>
      </w:p>
    </w:sdtContent>
  </w:sdt>
  <w:p w14:paraId="3001C325" w14:textId="77777777" w:rsidR="00E45E87" w:rsidRDefault="00E45E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FF96" w14:textId="77777777" w:rsidR="00B01E8D" w:rsidRDefault="00B01E8D" w:rsidP="00365E41">
      <w:pPr>
        <w:spacing w:after="0" w:line="240" w:lineRule="auto"/>
      </w:pPr>
      <w:r>
        <w:separator/>
      </w:r>
    </w:p>
  </w:footnote>
  <w:footnote w:type="continuationSeparator" w:id="0">
    <w:p w14:paraId="7F4B2133" w14:textId="77777777" w:rsidR="00B01E8D" w:rsidRDefault="00B01E8D" w:rsidP="00365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8A23" w14:textId="56817518" w:rsidR="00E45E87" w:rsidRDefault="00E45E87">
    <w:pPr>
      <w:pStyle w:val="En-tte"/>
    </w:pPr>
    <w:r>
      <w:rPr>
        <w:noProof/>
      </w:rPr>
      <w:drawing>
        <wp:anchor distT="0" distB="0" distL="114300" distR="114300" simplePos="0" relativeHeight="251658240" behindDoc="1" locked="0" layoutInCell="1" allowOverlap="1" wp14:anchorId="3F75FC2D" wp14:editId="58BB8C42">
          <wp:simplePos x="0" y="0"/>
          <wp:positionH relativeFrom="column">
            <wp:posOffset>-273744</wp:posOffset>
          </wp:positionH>
          <wp:positionV relativeFrom="paragraph">
            <wp:posOffset>-179236</wp:posOffset>
          </wp:positionV>
          <wp:extent cx="1141443" cy="408182"/>
          <wp:effectExtent l="0" t="0" r="1905" b="0"/>
          <wp:wrapNone/>
          <wp:docPr id="187544697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46970" name="Image 4"/>
                  <pic:cNvPicPr/>
                </pic:nvPicPr>
                <pic:blipFill>
                  <a:blip r:embed="rId1">
                    <a:extLst>
                      <a:ext uri="{28A0092B-C50C-407E-A947-70E740481C1C}">
                        <a14:useLocalDpi xmlns:a14="http://schemas.microsoft.com/office/drawing/2010/main" val="0"/>
                      </a:ext>
                    </a:extLst>
                  </a:blip>
                  <a:stretch>
                    <a:fillRect/>
                  </a:stretch>
                </pic:blipFill>
                <pic:spPr>
                  <a:xfrm>
                    <a:off x="0" y="0"/>
                    <a:ext cx="1141443" cy="4081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BEA"/>
    <w:multiLevelType w:val="multilevel"/>
    <w:tmpl w:val="875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22354"/>
    <w:multiLevelType w:val="hybridMultilevel"/>
    <w:tmpl w:val="4824020C"/>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4C907AE"/>
    <w:multiLevelType w:val="hybridMultilevel"/>
    <w:tmpl w:val="14685E8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572649C"/>
    <w:multiLevelType w:val="hybridMultilevel"/>
    <w:tmpl w:val="0B5AFB3C"/>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A211D57"/>
    <w:multiLevelType w:val="hybridMultilevel"/>
    <w:tmpl w:val="5204EAA2"/>
    <w:lvl w:ilvl="0" w:tplc="75A0F1DE">
      <w:numFmt w:val="bullet"/>
      <w:lvlText w:val="-"/>
      <w:lvlJc w:val="left"/>
      <w:pPr>
        <w:ind w:left="720" w:hanging="360"/>
      </w:pPr>
      <w:rPr>
        <w:rFonts w:ascii="Aptos" w:eastAsiaTheme="minorHAnsi" w:hAnsi="Apto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1A02033"/>
    <w:multiLevelType w:val="hybridMultilevel"/>
    <w:tmpl w:val="199E28C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5741F6E"/>
    <w:multiLevelType w:val="hybridMultilevel"/>
    <w:tmpl w:val="03309E1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B5C21B0"/>
    <w:multiLevelType w:val="hybridMultilevel"/>
    <w:tmpl w:val="36C2FF4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DA678C1"/>
    <w:multiLevelType w:val="hybridMultilevel"/>
    <w:tmpl w:val="00620B5A"/>
    <w:lvl w:ilvl="0" w:tplc="41ACE334">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1BB5769"/>
    <w:multiLevelType w:val="hybridMultilevel"/>
    <w:tmpl w:val="F628F51A"/>
    <w:lvl w:ilvl="0" w:tplc="65C6C938">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5551E62"/>
    <w:multiLevelType w:val="hybridMultilevel"/>
    <w:tmpl w:val="879877EC"/>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4C7CA8"/>
    <w:multiLevelType w:val="hybridMultilevel"/>
    <w:tmpl w:val="F9220F2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67382CD3"/>
    <w:multiLevelType w:val="hybridMultilevel"/>
    <w:tmpl w:val="4374499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8321394"/>
    <w:multiLevelType w:val="hybridMultilevel"/>
    <w:tmpl w:val="7F9C241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68C34340"/>
    <w:multiLevelType w:val="hybridMultilevel"/>
    <w:tmpl w:val="D178A580"/>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90C4A93"/>
    <w:multiLevelType w:val="multilevel"/>
    <w:tmpl w:val="35E6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24D02"/>
    <w:multiLevelType w:val="hybridMultilevel"/>
    <w:tmpl w:val="C0864B14"/>
    <w:lvl w:ilvl="0" w:tplc="674E9850">
      <w:start w:val="2"/>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00B2CED"/>
    <w:multiLevelType w:val="hybridMultilevel"/>
    <w:tmpl w:val="51BCF2F6"/>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8285B3F"/>
    <w:multiLevelType w:val="hybridMultilevel"/>
    <w:tmpl w:val="4898682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7C3609CA"/>
    <w:multiLevelType w:val="hybridMultilevel"/>
    <w:tmpl w:val="B87040B4"/>
    <w:lvl w:ilvl="0" w:tplc="A8CE5AE0">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7E8E513C"/>
    <w:multiLevelType w:val="hybridMultilevel"/>
    <w:tmpl w:val="6BA071E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35014089">
    <w:abstractNumId w:val="4"/>
  </w:num>
  <w:num w:numId="2" w16cid:durableId="1717268077">
    <w:abstractNumId w:val="15"/>
  </w:num>
  <w:num w:numId="3" w16cid:durableId="1703241538">
    <w:abstractNumId w:val="0"/>
  </w:num>
  <w:num w:numId="4" w16cid:durableId="651716478">
    <w:abstractNumId w:val="5"/>
  </w:num>
  <w:num w:numId="5" w16cid:durableId="596014931">
    <w:abstractNumId w:val="2"/>
  </w:num>
  <w:num w:numId="6" w16cid:durableId="1335911465">
    <w:abstractNumId w:val="19"/>
  </w:num>
  <w:num w:numId="7" w16cid:durableId="1149521559">
    <w:abstractNumId w:val="10"/>
  </w:num>
  <w:num w:numId="8" w16cid:durableId="2013529217">
    <w:abstractNumId w:val="14"/>
  </w:num>
  <w:num w:numId="9" w16cid:durableId="562300615">
    <w:abstractNumId w:val="7"/>
  </w:num>
  <w:num w:numId="10" w16cid:durableId="37630489">
    <w:abstractNumId w:val="18"/>
  </w:num>
  <w:num w:numId="11" w16cid:durableId="1177312099">
    <w:abstractNumId w:val="12"/>
  </w:num>
  <w:num w:numId="12" w16cid:durableId="275061320">
    <w:abstractNumId w:val="11"/>
  </w:num>
  <w:num w:numId="13" w16cid:durableId="1153061268">
    <w:abstractNumId w:val="17"/>
  </w:num>
  <w:num w:numId="14" w16cid:durableId="310718274">
    <w:abstractNumId w:val="1"/>
  </w:num>
  <w:num w:numId="15" w16cid:durableId="1684744445">
    <w:abstractNumId w:val="6"/>
  </w:num>
  <w:num w:numId="16" w16cid:durableId="1946037138">
    <w:abstractNumId w:val="9"/>
  </w:num>
  <w:num w:numId="17" w16cid:durableId="537091508">
    <w:abstractNumId w:val="3"/>
  </w:num>
  <w:num w:numId="18" w16cid:durableId="316231269">
    <w:abstractNumId w:val="16"/>
  </w:num>
  <w:num w:numId="19" w16cid:durableId="767311125">
    <w:abstractNumId w:val="8"/>
  </w:num>
  <w:num w:numId="20" w16cid:durableId="1594775239">
    <w:abstractNumId w:val="13"/>
  </w:num>
  <w:num w:numId="21" w16cid:durableId="11088890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A4"/>
    <w:rsid w:val="00003B80"/>
    <w:rsid w:val="00007C3B"/>
    <w:rsid w:val="000675A7"/>
    <w:rsid w:val="0007118E"/>
    <w:rsid w:val="00072D57"/>
    <w:rsid w:val="000C6B61"/>
    <w:rsid w:val="00103DC6"/>
    <w:rsid w:val="00106770"/>
    <w:rsid w:val="00120E34"/>
    <w:rsid w:val="00124780"/>
    <w:rsid w:val="00145B86"/>
    <w:rsid w:val="001903E4"/>
    <w:rsid w:val="00283EE4"/>
    <w:rsid w:val="00284761"/>
    <w:rsid w:val="00292D2A"/>
    <w:rsid w:val="00295427"/>
    <w:rsid w:val="00296801"/>
    <w:rsid w:val="00296D2B"/>
    <w:rsid w:val="002B0374"/>
    <w:rsid w:val="002E65DD"/>
    <w:rsid w:val="002E7DA1"/>
    <w:rsid w:val="00301F73"/>
    <w:rsid w:val="00306EC7"/>
    <w:rsid w:val="00321BB7"/>
    <w:rsid w:val="003246CE"/>
    <w:rsid w:val="003326B2"/>
    <w:rsid w:val="00345F77"/>
    <w:rsid w:val="00365E41"/>
    <w:rsid w:val="00367F4C"/>
    <w:rsid w:val="003B0D96"/>
    <w:rsid w:val="003C7453"/>
    <w:rsid w:val="003D653F"/>
    <w:rsid w:val="003F6FF6"/>
    <w:rsid w:val="00403020"/>
    <w:rsid w:val="004A070D"/>
    <w:rsid w:val="004A082F"/>
    <w:rsid w:val="004A6290"/>
    <w:rsid w:val="004A7306"/>
    <w:rsid w:val="005014B2"/>
    <w:rsid w:val="005144F6"/>
    <w:rsid w:val="00560BF9"/>
    <w:rsid w:val="005611EC"/>
    <w:rsid w:val="005745FD"/>
    <w:rsid w:val="005756F4"/>
    <w:rsid w:val="005A3F24"/>
    <w:rsid w:val="005B6A8D"/>
    <w:rsid w:val="005F5CDD"/>
    <w:rsid w:val="006153E0"/>
    <w:rsid w:val="00615A95"/>
    <w:rsid w:val="006553A0"/>
    <w:rsid w:val="006B0C69"/>
    <w:rsid w:val="00756262"/>
    <w:rsid w:val="00797EBA"/>
    <w:rsid w:val="007D387E"/>
    <w:rsid w:val="007E6785"/>
    <w:rsid w:val="008005F9"/>
    <w:rsid w:val="0080498D"/>
    <w:rsid w:val="00826B23"/>
    <w:rsid w:val="00894BD0"/>
    <w:rsid w:val="008E11D7"/>
    <w:rsid w:val="008E673C"/>
    <w:rsid w:val="0090429A"/>
    <w:rsid w:val="00913D33"/>
    <w:rsid w:val="009173DA"/>
    <w:rsid w:val="0092240A"/>
    <w:rsid w:val="00931376"/>
    <w:rsid w:val="00934806"/>
    <w:rsid w:val="009A4494"/>
    <w:rsid w:val="009C1BF9"/>
    <w:rsid w:val="009E7F9A"/>
    <w:rsid w:val="00A20E9B"/>
    <w:rsid w:val="00A36099"/>
    <w:rsid w:val="00A605CB"/>
    <w:rsid w:val="00A653A4"/>
    <w:rsid w:val="00A85FA6"/>
    <w:rsid w:val="00AA06A2"/>
    <w:rsid w:val="00AA529F"/>
    <w:rsid w:val="00AD6CE0"/>
    <w:rsid w:val="00B01E8D"/>
    <w:rsid w:val="00B07522"/>
    <w:rsid w:val="00B14C6D"/>
    <w:rsid w:val="00B21131"/>
    <w:rsid w:val="00B522F4"/>
    <w:rsid w:val="00B53DA4"/>
    <w:rsid w:val="00B62C4F"/>
    <w:rsid w:val="00B71EE5"/>
    <w:rsid w:val="00B739A4"/>
    <w:rsid w:val="00B7498C"/>
    <w:rsid w:val="00BA269E"/>
    <w:rsid w:val="00BA4127"/>
    <w:rsid w:val="00BB2C8D"/>
    <w:rsid w:val="00BC2697"/>
    <w:rsid w:val="00BD0D69"/>
    <w:rsid w:val="00BD1140"/>
    <w:rsid w:val="00C03063"/>
    <w:rsid w:val="00C1160A"/>
    <w:rsid w:val="00C11DDB"/>
    <w:rsid w:val="00C220A8"/>
    <w:rsid w:val="00C361E4"/>
    <w:rsid w:val="00C414B5"/>
    <w:rsid w:val="00C61254"/>
    <w:rsid w:val="00C7422C"/>
    <w:rsid w:val="00CB3AA2"/>
    <w:rsid w:val="00CB49CB"/>
    <w:rsid w:val="00CC48E5"/>
    <w:rsid w:val="00CE3211"/>
    <w:rsid w:val="00CF046A"/>
    <w:rsid w:val="00CF1E09"/>
    <w:rsid w:val="00CF2CBB"/>
    <w:rsid w:val="00D02153"/>
    <w:rsid w:val="00D37A51"/>
    <w:rsid w:val="00D45F6A"/>
    <w:rsid w:val="00D55B99"/>
    <w:rsid w:val="00D65F78"/>
    <w:rsid w:val="00D829E4"/>
    <w:rsid w:val="00D91CE5"/>
    <w:rsid w:val="00D94FD5"/>
    <w:rsid w:val="00D9661A"/>
    <w:rsid w:val="00DB64A0"/>
    <w:rsid w:val="00DC26E4"/>
    <w:rsid w:val="00DC2CF9"/>
    <w:rsid w:val="00DC2DFE"/>
    <w:rsid w:val="00E2428D"/>
    <w:rsid w:val="00E45E87"/>
    <w:rsid w:val="00E56319"/>
    <w:rsid w:val="00E647BB"/>
    <w:rsid w:val="00E65E25"/>
    <w:rsid w:val="00E751D6"/>
    <w:rsid w:val="00E81325"/>
    <w:rsid w:val="00E87778"/>
    <w:rsid w:val="00EA1AD7"/>
    <w:rsid w:val="00EB3585"/>
    <w:rsid w:val="00EB68D5"/>
    <w:rsid w:val="00EC320C"/>
    <w:rsid w:val="00EF1E99"/>
    <w:rsid w:val="00F40F2C"/>
    <w:rsid w:val="00F663B2"/>
    <w:rsid w:val="00F7372F"/>
    <w:rsid w:val="00F9447A"/>
    <w:rsid w:val="00FB101C"/>
    <w:rsid w:val="00FB5F01"/>
    <w:rsid w:val="00FC2672"/>
    <w:rsid w:val="07537F33"/>
    <w:rsid w:val="1F84C69D"/>
    <w:rsid w:val="214366D0"/>
    <w:rsid w:val="239134E3"/>
    <w:rsid w:val="3F88CBEC"/>
    <w:rsid w:val="4EAD8C75"/>
    <w:rsid w:val="618C281D"/>
    <w:rsid w:val="634BE106"/>
    <w:rsid w:val="677157E2"/>
    <w:rsid w:val="712CB40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5C7A9"/>
  <w15:chartTrackingRefBased/>
  <w15:docId w15:val="{CB84F08A-CBB8-4E79-9276-1C592007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3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53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53D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53D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53D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53D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3D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3D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3D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3D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53D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53D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53D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53D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53D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3D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3D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3DA4"/>
    <w:rPr>
      <w:rFonts w:eastAsiaTheme="majorEastAsia" w:cstheme="majorBidi"/>
      <w:color w:val="272727" w:themeColor="text1" w:themeTint="D8"/>
    </w:rPr>
  </w:style>
  <w:style w:type="paragraph" w:styleId="Titre">
    <w:name w:val="Title"/>
    <w:basedOn w:val="Normal"/>
    <w:next w:val="Normal"/>
    <w:link w:val="TitreCar"/>
    <w:uiPriority w:val="10"/>
    <w:qFormat/>
    <w:rsid w:val="00B53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3D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3D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3D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3DA4"/>
    <w:pPr>
      <w:spacing w:before="160"/>
      <w:jc w:val="center"/>
    </w:pPr>
    <w:rPr>
      <w:i/>
      <w:iCs/>
      <w:color w:val="404040" w:themeColor="text1" w:themeTint="BF"/>
    </w:rPr>
  </w:style>
  <w:style w:type="character" w:customStyle="1" w:styleId="CitationCar">
    <w:name w:val="Citation Car"/>
    <w:basedOn w:val="Policepardfaut"/>
    <w:link w:val="Citation"/>
    <w:uiPriority w:val="29"/>
    <w:rsid w:val="00B53DA4"/>
    <w:rPr>
      <w:i/>
      <w:iCs/>
      <w:color w:val="404040" w:themeColor="text1" w:themeTint="BF"/>
    </w:rPr>
  </w:style>
  <w:style w:type="paragraph" w:styleId="Paragraphedeliste">
    <w:name w:val="List Paragraph"/>
    <w:basedOn w:val="Normal"/>
    <w:uiPriority w:val="34"/>
    <w:qFormat/>
    <w:rsid w:val="00B53DA4"/>
    <w:pPr>
      <w:ind w:left="720"/>
      <w:contextualSpacing/>
    </w:pPr>
  </w:style>
  <w:style w:type="character" w:styleId="Accentuationintense">
    <w:name w:val="Intense Emphasis"/>
    <w:basedOn w:val="Policepardfaut"/>
    <w:uiPriority w:val="21"/>
    <w:qFormat/>
    <w:rsid w:val="00B53DA4"/>
    <w:rPr>
      <w:i/>
      <w:iCs/>
      <w:color w:val="0F4761" w:themeColor="accent1" w:themeShade="BF"/>
    </w:rPr>
  </w:style>
  <w:style w:type="paragraph" w:styleId="Citationintense">
    <w:name w:val="Intense Quote"/>
    <w:basedOn w:val="Normal"/>
    <w:next w:val="Normal"/>
    <w:link w:val="CitationintenseCar"/>
    <w:uiPriority w:val="30"/>
    <w:qFormat/>
    <w:rsid w:val="00B53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53DA4"/>
    <w:rPr>
      <w:i/>
      <w:iCs/>
      <w:color w:val="0F4761" w:themeColor="accent1" w:themeShade="BF"/>
    </w:rPr>
  </w:style>
  <w:style w:type="character" w:styleId="Rfrenceintense">
    <w:name w:val="Intense Reference"/>
    <w:basedOn w:val="Policepardfaut"/>
    <w:uiPriority w:val="32"/>
    <w:qFormat/>
    <w:rsid w:val="00B53DA4"/>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365E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5E41"/>
    <w:rPr>
      <w:sz w:val="20"/>
      <w:szCs w:val="20"/>
    </w:rPr>
  </w:style>
  <w:style w:type="character" w:styleId="Appelnotedebasdep">
    <w:name w:val="footnote reference"/>
    <w:basedOn w:val="Policepardfaut"/>
    <w:uiPriority w:val="99"/>
    <w:semiHidden/>
    <w:unhideWhenUsed/>
    <w:rsid w:val="00365E41"/>
    <w:rPr>
      <w:vertAlign w:val="superscript"/>
    </w:rPr>
  </w:style>
  <w:style w:type="character" w:styleId="Lienhypertexte">
    <w:name w:val="Hyperlink"/>
    <w:basedOn w:val="Policepardfaut"/>
    <w:uiPriority w:val="99"/>
    <w:unhideWhenUsed/>
    <w:rsid w:val="00365E41"/>
    <w:rPr>
      <w:color w:val="467886" w:themeColor="hyperlink"/>
      <w:u w:val="single"/>
    </w:rPr>
  </w:style>
  <w:style w:type="character" w:styleId="Mentionnonrsolue">
    <w:name w:val="Unresolved Mention"/>
    <w:basedOn w:val="Policepardfaut"/>
    <w:uiPriority w:val="99"/>
    <w:semiHidden/>
    <w:unhideWhenUsed/>
    <w:rsid w:val="00365E41"/>
    <w:rPr>
      <w:color w:val="605E5C"/>
      <w:shd w:val="clear" w:color="auto" w:fill="E1DFDD"/>
    </w:rPr>
  </w:style>
  <w:style w:type="table" w:styleId="Grilledutableau">
    <w:name w:val="Table Grid"/>
    <w:basedOn w:val="TableauNormal"/>
    <w:uiPriority w:val="39"/>
    <w:rsid w:val="00295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739A4"/>
    <w:pPr>
      <w:tabs>
        <w:tab w:val="center" w:pos="4536"/>
        <w:tab w:val="right" w:pos="9072"/>
      </w:tabs>
      <w:spacing w:after="0" w:line="240" w:lineRule="auto"/>
    </w:pPr>
  </w:style>
  <w:style w:type="character" w:customStyle="1" w:styleId="En-tteCar">
    <w:name w:val="En-tête Car"/>
    <w:basedOn w:val="Policepardfaut"/>
    <w:link w:val="En-tte"/>
    <w:uiPriority w:val="99"/>
    <w:rsid w:val="00B739A4"/>
  </w:style>
  <w:style w:type="paragraph" w:styleId="Pieddepage">
    <w:name w:val="footer"/>
    <w:basedOn w:val="Normal"/>
    <w:link w:val="PieddepageCar"/>
    <w:uiPriority w:val="99"/>
    <w:unhideWhenUsed/>
    <w:rsid w:val="00B739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3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83775">
      <w:bodyDiv w:val="1"/>
      <w:marLeft w:val="0"/>
      <w:marRight w:val="0"/>
      <w:marTop w:val="0"/>
      <w:marBottom w:val="0"/>
      <w:divBdr>
        <w:top w:val="none" w:sz="0" w:space="0" w:color="auto"/>
        <w:left w:val="none" w:sz="0" w:space="0" w:color="auto"/>
        <w:bottom w:val="none" w:sz="0" w:space="0" w:color="auto"/>
        <w:right w:val="none" w:sz="0" w:space="0" w:color="auto"/>
      </w:divBdr>
    </w:div>
    <w:div w:id="389349716">
      <w:bodyDiv w:val="1"/>
      <w:marLeft w:val="0"/>
      <w:marRight w:val="0"/>
      <w:marTop w:val="0"/>
      <w:marBottom w:val="0"/>
      <w:divBdr>
        <w:top w:val="none" w:sz="0" w:space="0" w:color="auto"/>
        <w:left w:val="none" w:sz="0" w:space="0" w:color="auto"/>
        <w:bottom w:val="none" w:sz="0" w:space="0" w:color="auto"/>
        <w:right w:val="none" w:sz="0" w:space="0" w:color="auto"/>
      </w:divBdr>
    </w:div>
    <w:div w:id="404694133">
      <w:bodyDiv w:val="1"/>
      <w:marLeft w:val="0"/>
      <w:marRight w:val="0"/>
      <w:marTop w:val="0"/>
      <w:marBottom w:val="0"/>
      <w:divBdr>
        <w:top w:val="none" w:sz="0" w:space="0" w:color="auto"/>
        <w:left w:val="none" w:sz="0" w:space="0" w:color="auto"/>
        <w:bottom w:val="none" w:sz="0" w:space="0" w:color="auto"/>
        <w:right w:val="none" w:sz="0" w:space="0" w:color="auto"/>
      </w:divBdr>
    </w:div>
    <w:div w:id="567501829">
      <w:bodyDiv w:val="1"/>
      <w:marLeft w:val="0"/>
      <w:marRight w:val="0"/>
      <w:marTop w:val="0"/>
      <w:marBottom w:val="0"/>
      <w:divBdr>
        <w:top w:val="none" w:sz="0" w:space="0" w:color="auto"/>
        <w:left w:val="none" w:sz="0" w:space="0" w:color="auto"/>
        <w:bottom w:val="none" w:sz="0" w:space="0" w:color="auto"/>
        <w:right w:val="none" w:sz="0" w:space="0" w:color="auto"/>
      </w:divBdr>
    </w:div>
    <w:div w:id="627978259">
      <w:bodyDiv w:val="1"/>
      <w:marLeft w:val="0"/>
      <w:marRight w:val="0"/>
      <w:marTop w:val="0"/>
      <w:marBottom w:val="0"/>
      <w:divBdr>
        <w:top w:val="none" w:sz="0" w:space="0" w:color="auto"/>
        <w:left w:val="none" w:sz="0" w:space="0" w:color="auto"/>
        <w:bottom w:val="none" w:sz="0" w:space="0" w:color="auto"/>
        <w:right w:val="none" w:sz="0" w:space="0" w:color="auto"/>
      </w:divBdr>
    </w:div>
    <w:div w:id="69114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c743ac-a478-4bb2-af02-2c20778d04ea">
      <Terms xmlns="http://schemas.microsoft.com/office/infopath/2007/PartnerControls"/>
    </lcf76f155ced4ddcb4097134ff3c332f>
    <TaxCatchAll xmlns="71527f6f-cc38-4195-b990-0fc20070b4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5196B4A63A0845B4AD20F68B5E3B1D" ma:contentTypeVersion="11" ma:contentTypeDescription="Crée un document." ma:contentTypeScope="" ma:versionID="3d95199595e645dcd3ef44832d58b55b">
  <xsd:schema xmlns:xsd="http://www.w3.org/2001/XMLSchema" xmlns:xs="http://www.w3.org/2001/XMLSchema" xmlns:p="http://schemas.microsoft.com/office/2006/metadata/properties" xmlns:ns2="02c743ac-a478-4bb2-af02-2c20778d04ea" xmlns:ns3="71527f6f-cc38-4195-b990-0fc20070b452" targetNamespace="http://schemas.microsoft.com/office/2006/metadata/properties" ma:root="true" ma:fieldsID="8060d0dde610b66bf4e8c123d6cf52ed" ns2:_="" ns3:_="">
    <xsd:import namespace="02c743ac-a478-4bb2-af02-2c20778d04ea"/>
    <xsd:import namespace="71527f6f-cc38-4195-b990-0fc20070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743ac-a478-4bb2-af02-2c20778d0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bf8dbf1-8dcf-487f-977b-681a8a5f30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27f6f-cc38-4195-b990-0fc20070b4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50aeec-3bd5-4f2d-ae05-5d6445681156}" ma:internalName="TaxCatchAll" ma:showField="CatchAllData" ma:web="71527f6f-cc38-4195-b990-0fc20070b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79C2C-08D3-428B-88BE-7F58E3763B83}">
  <ds:schemaRefs>
    <ds:schemaRef ds:uri="http://schemas.microsoft.com/sharepoint/v3/contenttype/forms"/>
  </ds:schemaRefs>
</ds:datastoreItem>
</file>

<file path=customXml/itemProps2.xml><?xml version="1.0" encoding="utf-8"?>
<ds:datastoreItem xmlns:ds="http://schemas.openxmlformats.org/officeDocument/2006/customXml" ds:itemID="{D336C33A-CDF2-4BD4-A93E-C32BACF42E1E}">
  <ds:schemaRefs>
    <ds:schemaRef ds:uri="http://schemas.microsoft.com/office/2006/metadata/properties"/>
    <ds:schemaRef ds:uri="http://schemas.microsoft.com/office/infopath/2007/PartnerControls"/>
    <ds:schemaRef ds:uri="02c743ac-a478-4bb2-af02-2c20778d04ea"/>
    <ds:schemaRef ds:uri="71527f6f-cc38-4195-b990-0fc20070b452"/>
  </ds:schemaRefs>
</ds:datastoreItem>
</file>

<file path=customXml/itemProps3.xml><?xml version="1.0" encoding="utf-8"?>
<ds:datastoreItem xmlns:ds="http://schemas.openxmlformats.org/officeDocument/2006/customXml" ds:itemID="{1A352660-20E1-4392-81CF-CEB195F96041}">
  <ds:schemaRefs>
    <ds:schemaRef ds:uri="http://schemas.openxmlformats.org/officeDocument/2006/bibliography"/>
  </ds:schemaRefs>
</ds:datastoreItem>
</file>

<file path=customXml/itemProps4.xml><?xml version="1.0" encoding="utf-8"?>
<ds:datastoreItem xmlns:ds="http://schemas.openxmlformats.org/officeDocument/2006/customXml" ds:itemID="{E4B227EA-CFE5-434F-9F8E-281619E78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743ac-a478-4bb2-af02-2c20778d04ea"/>
    <ds:schemaRef ds:uri="71527f6f-cc38-4195-b990-0fc20070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3331</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Ucar</dc:creator>
  <cp:keywords/>
  <dc:description/>
  <cp:lastModifiedBy>Belinda Ucar</cp:lastModifiedBy>
  <cp:revision>22</cp:revision>
  <cp:lastPrinted>2025-07-02T22:45:00Z</cp:lastPrinted>
  <dcterms:created xsi:type="dcterms:W3CDTF">2025-06-25T20:01:00Z</dcterms:created>
  <dcterms:modified xsi:type="dcterms:W3CDTF">2025-10-15T12:14:00Z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0x010100D25196B4A63A0845B4AD20F68B5E3B1D</vt:lpwstr>
  </property>
  <property fmtid="{D5CDD505-2E9C-101B-9397-08002B2CF9AE}" pid="3" name="MediaServiceImageTags">
    <vt:lpwstr/>
  </property>
</Properties>
</file>